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0BD5" w14:textId="77777777" w:rsidR="0071793D" w:rsidRDefault="009E00F0" w:rsidP="00863963">
      <w:pPr>
        <w:jc w:val="center"/>
        <w:rPr>
          <w:rFonts w:ascii="Arial" w:hAnsi="Arial" w:cs="Arial"/>
          <w:sz w:val="20"/>
          <w:szCs w:val="20"/>
        </w:rPr>
      </w:pPr>
      <w:r>
        <w:rPr>
          <w:rFonts w:ascii="Arial" w:hAnsi="Arial" w:cs="Arial"/>
          <w:noProof/>
          <w:sz w:val="20"/>
          <w:szCs w:val="20"/>
          <w:lang w:val="en-US"/>
        </w:rPr>
        <w:drawing>
          <wp:inline distT="0" distB="0" distL="0" distR="0" wp14:anchorId="54880C17" wp14:editId="54880C18">
            <wp:extent cx="1880444" cy="1572260"/>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412" cy="1578922"/>
                    </a:xfrm>
                    <a:prstGeom prst="rect">
                      <a:avLst/>
                    </a:prstGeom>
                  </pic:spPr>
                </pic:pic>
              </a:graphicData>
            </a:graphic>
          </wp:inline>
        </w:drawing>
      </w:r>
    </w:p>
    <w:p w14:paraId="54880BD6" w14:textId="77777777" w:rsidR="0071793D" w:rsidRDefault="0071793D" w:rsidP="00863963">
      <w:pPr>
        <w:jc w:val="center"/>
        <w:rPr>
          <w:rFonts w:ascii="Arial" w:hAnsi="Arial" w:cs="Arial"/>
          <w:sz w:val="20"/>
          <w:szCs w:val="20"/>
        </w:rPr>
      </w:pPr>
    </w:p>
    <w:p w14:paraId="54880BD7" w14:textId="77777777" w:rsidR="0071793D" w:rsidRDefault="0071793D" w:rsidP="00863963">
      <w:pPr>
        <w:jc w:val="center"/>
        <w:rPr>
          <w:rFonts w:ascii="Arial" w:hAnsi="Arial" w:cs="Arial"/>
          <w:sz w:val="20"/>
          <w:szCs w:val="20"/>
        </w:rPr>
      </w:pPr>
    </w:p>
    <w:p w14:paraId="54880BD8" w14:textId="77777777" w:rsidR="00863963" w:rsidRPr="0003084E" w:rsidRDefault="00863963" w:rsidP="00863963">
      <w:pPr>
        <w:jc w:val="center"/>
        <w:rPr>
          <w:rFonts w:ascii="Arial" w:hAnsi="Arial" w:cs="Arial"/>
          <w:sz w:val="20"/>
          <w:szCs w:val="20"/>
        </w:rPr>
      </w:pPr>
      <w:r w:rsidRPr="0003084E">
        <w:rPr>
          <w:rFonts w:ascii="Arial" w:hAnsi="Arial" w:cs="Arial"/>
          <w:sz w:val="20"/>
          <w:szCs w:val="20"/>
        </w:rPr>
        <w:t xml:space="preserve">We are </w:t>
      </w:r>
      <w:r w:rsidR="00F35F22" w:rsidRPr="0003084E">
        <w:rPr>
          <w:rFonts w:ascii="Arial" w:hAnsi="Arial" w:cs="Arial"/>
          <w:sz w:val="20"/>
          <w:szCs w:val="20"/>
        </w:rPr>
        <w:t xml:space="preserve">one of the leading </w:t>
      </w:r>
      <w:r w:rsidR="00BE25FE" w:rsidRPr="0003084E">
        <w:rPr>
          <w:rFonts w:ascii="Arial" w:hAnsi="Arial" w:cs="Arial"/>
          <w:sz w:val="20"/>
          <w:szCs w:val="20"/>
        </w:rPr>
        <w:t>incoming</w:t>
      </w:r>
      <w:r w:rsidR="0020150F" w:rsidRPr="0003084E">
        <w:rPr>
          <w:rFonts w:ascii="Arial" w:hAnsi="Arial" w:cs="Arial"/>
          <w:sz w:val="20"/>
          <w:szCs w:val="20"/>
        </w:rPr>
        <w:t xml:space="preserve"> </w:t>
      </w:r>
      <w:r w:rsidR="00F35F22" w:rsidRPr="0003084E">
        <w:rPr>
          <w:rFonts w:ascii="Arial" w:hAnsi="Arial" w:cs="Arial"/>
          <w:sz w:val="20"/>
          <w:szCs w:val="20"/>
        </w:rPr>
        <w:t>tour operators</w:t>
      </w:r>
      <w:r w:rsidR="0020150F" w:rsidRPr="0003084E">
        <w:rPr>
          <w:rFonts w:ascii="Arial" w:hAnsi="Arial" w:cs="Arial"/>
          <w:sz w:val="20"/>
          <w:szCs w:val="20"/>
        </w:rPr>
        <w:t xml:space="preserve"> specialising</w:t>
      </w:r>
      <w:r w:rsidR="00034840" w:rsidRPr="0003084E">
        <w:rPr>
          <w:rFonts w:ascii="Arial" w:hAnsi="Arial" w:cs="Arial"/>
          <w:sz w:val="20"/>
          <w:szCs w:val="20"/>
        </w:rPr>
        <w:t xml:space="preserve"> in Great Britain</w:t>
      </w:r>
      <w:r w:rsidR="0077295B" w:rsidRPr="0003084E">
        <w:rPr>
          <w:rFonts w:ascii="Arial" w:hAnsi="Arial" w:cs="Arial"/>
          <w:sz w:val="20"/>
          <w:szCs w:val="20"/>
        </w:rPr>
        <w:t xml:space="preserve"> and Ireland</w:t>
      </w:r>
      <w:r w:rsidR="00034840" w:rsidRPr="0003084E">
        <w:rPr>
          <w:rFonts w:ascii="Arial" w:hAnsi="Arial" w:cs="Arial"/>
          <w:sz w:val="20"/>
          <w:szCs w:val="20"/>
        </w:rPr>
        <w:t>.</w:t>
      </w:r>
      <w:r w:rsidR="0077295B" w:rsidRPr="0003084E">
        <w:rPr>
          <w:rFonts w:ascii="Arial" w:hAnsi="Arial" w:cs="Arial"/>
          <w:sz w:val="20"/>
          <w:szCs w:val="20"/>
        </w:rPr>
        <w:t xml:space="preserve"> Our clients are based throughout Europe</w:t>
      </w:r>
      <w:r w:rsidR="004D0799" w:rsidRPr="0003084E">
        <w:rPr>
          <w:rFonts w:ascii="Arial" w:hAnsi="Arial" w:cs="Arial"/>
          <w:sz w:val="20"/>
          <w:szCs w:val="20"/>
        </w:rPr>
        <w:t xml:space="preserve"> and worldwide</w:t>
      </w:r>
      <w:r w:rsidR="0077295B" w:rsidRPr="0003084E">
        <w:rPr>
          <w:rFonts w:ascii="Arial" w:hAnsi="Arial" w:cs="Arial"/>
          <w:sz w:val="20"/>
          <w:szCs w:val="20"/>
        </w:rPr>
        <w:t xml:space="preserve"> with the majority</w:t>
      </w:r>
      <w:r w:rsidR="004D0799" w:rsidRPr="0003084E">
        <w:rPr>
          <w:rFonts w:ascii="Arial" w:hAnsi="Arial" w:cs="Arial"/>
          <w:sz w:val="20"/>
          <w:szCs w:val="20"/>
        </w:rPr>
        <w:t xml:space="preserve"> currently</w:t>
      </w:r>
      <w:r w:rsidR="0077295B" w:rsidRPr="0003084E">
        <w:rPr>
          <w:rFonts w:ascii="Arial" w:hAnsi="Arial" w:cs="Arial"/>
          <w:sz w:val="20"/>
          <w:szCs w:val="20"/>
        </w:rPr>
        <w:t xml:space="preserve"> in</w:t>
      </w:r>
      <w:r w:rsidRPr="0003084E">
        <w:rPr>
          <w:rFonts w:ascii="Arial" w:hAnsi="Arial" w:cs="Arial"/>
          <w:sz w:val="20"/>
          <w:szCs w:val="20"/>
        </w:rPr>
        <w:t xml:space="preserve"> German</w:t>
      </w:r>
      <w:r w:rsidR="0077295B" w:rsidRPr="0003084E">
        <w:rPr>
          <w:rFonts w:ascii="Arial" w:hAnsi="Arial" w:cs="Arial"/>
          <w:sz w:val="20"/>
          <w:szCs w:val="20"/>
        </w:rPr>
        <w:t xml:space="preserve"> and French speaking countries</w:t>
      </w:r>
      <w:r w:rsidRPr="0003084E">
        <w:rPr>
          <w:rFonts w:ascii="Arial" w:hAnsi="Arial" w:cs="Arial"/>
          <w:sz w:val="20"/>
          <w:szCs w:val="20"/>
        </w:rPr>
        <w:t>.</w:t>
      </w:r>
    </w:p>
    <w:p w14:paraId="54880BD9" w14:textId="77777777" w:rsidR="000E7B74" w:rsidRPr="0003084E" w:rsidRDefault="00863963" w:rsidP="00863963">
      <w:pPr>
        <w:jc w:val="center"/>
        <w:rPr>
          <w:rFonts w:ascii="Arial" w:hAnsi="Arial" w:cs="Arial"/>
          <w:sz w:val="20"/>
          <w:szCs w:val="20"/>
        </w:rPr>
      </w:pPr>
      <w:r w:rsidRPr="0003084E">
        <w:rPr>
          <w:rFonts w:ascii="Arial" w:hAnsi="Arial" w:cs="Arial"/>
          <w:sz w:val="20"/>
          <w:szCs w:val="20"/>
        </w:rPr>
        <w:t>For our</w:t>
      </w:r>
      <w:r w:rsidR="00C81120">
        <w:rPr>
          <w:rFonts w:ascii="Arial" w:hAnsi="Arial" w:cs="Arial"/>
          <w:sz w:val="20"/>
          <w:szCs w:val="20"/>
        </w:rPr>
        <w:t xml:space="preserve"> Dublin</w:t>
      </w:r>
      <w:r w:rsidR="00F01E43" w:rsidRPr="0003084E">
        <w:rPr>
          <w:rFonts w:ascii="Arial" w:hAnsi="Arial" w:cs="Arial"/>
          <w:sz w:val="20"/>
          <w:szCs w:val="20"/>
        </w:rPr>
        <w:t xml:space="preserve"> </w:t>
      </w:r>
      <w:r w:rsidRPr="0003084E">
        <w:rPr>
          <w:rFonts w:ascii="Arial" w:hAnsi="Arial" w:cs="Arial"/>
          <w:sz w:val="20"/>
          <w:szCs w:val="20"/>
        </w:rPr>
        <w:t>based office we are currently seeking for immediate start</w:t>
      </w:r>
    </w:p>
    <w:p w14:paraId="54880BDA" w14:textId="77777777" w:rsidR="00863963" w:rsidRPr="0003084E" w:rsidRDefault="00863963" w:rsidP="00863963">
      <w:pPr>
        <w:jc w:val="center"/>
        <w:rPr>
          <w:rFonts w:ascii="Arial" w:hAnsi="Arial" w:cs="Arial"/>
          <w:sz w:val="22"/>
          <w:szCs w:val="22"/>
        </w:rPr>
      </w:pPr>
    </w:p>
    <w:p w14:paraId="54880BDB" w14:textId="77777777" w:rsidR="000E7B74" w:rsidRPr="0003084E" w:rsidRDefault="00EF2318" w:rsidP="00E55E19">
      <w:pPr>
        <w:jc w:val="center"/>
        <w:rPr>
          <w:rFonts w:ascii="Arial" w:hAnsi="Arial" w:cs="Arial"/>
          <w:b/>
          <w:color w:val="E20000"/>
          <w:sz w:val="48"/>
          <w:szCs w:val="48"/>
        </w:rPr>
      </w:pPr>
      <w:r w:rsidRPr="0003084E">
        <w:rPr>
          <w:rFonts w:ascii="Arial" w:hAnsi="Arial" w:cs="Arial"/>
          <w:b/>
          <w:color w:val="E20000"/>
          <w:sz w:val="48"/>
          <w:szCs w:val="48"/>
        </w:rPr>
        <w:t>Purchasing Manager</w:t>
      </w:r>
      <w:r w:rsidR="00FC6D36" w:rsidRPr="0003084E">
        <w:rPr>
          <w:rFonts w:ascii="Arial" w:hAnsi="Arial" w:cs="Arial"/>
          <w:b/>
          <w:color w:val="E20000"/>
          <w:sz w:val="48"/>
          <w:szCs w:val="48"/>
        </w:rPr>
        <w:t xml:space="preserve"> Ireland</w:t>
      </w:r>
    </w:p>
    <w:p w14:paraId="54880BDC" w14:textId="77777777" w:rsidR="00B21EB0" w:rsidRPr="0003084E" w:rsidRDefault="00B21EB0" w:rsidP="00D63BF3">
      <w:pPr>
        <w:rPr>
          <w:rFonts w:ascii="Arial" w:hAnsi="Arial" w:cs="Arial"/>
          <w:sz w:val="20"/>
          <w:szCs w:val="20"/>
        </w:rPr>
      </w:pPr>
    </w:p>
    <w:p w14:paraId="54880BDD" w14:textId="77777777" w:rsidR="00846CF8" w:rsidRPr="0003084E" w:rsidRDefault="00C81120" w:rsidP="0071793D">
      <w:pPr>
        <w:rPr>
          <w:rFonts w:ascii="Arial" w:hAnsi="Arial" w:cs="Arial"/>
          <w:b/>
          <w:sz w:val="20"/>
          <w:szCs w:val="20"/>
        </w:rPr>
      </w:pPr>
      <w:r>
        <w:rPr>
          <w:rFonts w:ascii="Arial" w:hAnsi="Arial" w:cs="Arial"/>
          <w:b/>
          <w:sz w:val="20"/>
          <w:szCs w:val="20"/>
        </w:rPr>
        <w:t>The role reports to the Destination Leader for UK and Ireland</w:t>
      </w:r>
      <w:r w:rsidR="003A6381" w:rsidRPr="0003084E">
        <w:rPr>
          <w:rFonts w:ascii="Arial" w:hAnsi="Arial" w:cs="Arial"/>
          <w:b/>
          <w:sz w:val="20"/>
          <w:szCs w:val="20"/>
        </w:rPr>
        <w:t>.</w:t>
      </w:r>
      <w:r w:rsidR="00846CF8" w:rsidRPr="0003084E">
        <w:rPr>
          <w:rFonts w:ascii="Arial" w:hAnsi="Arial" w:cs="Arial"/>
          <w:b/>
          <w:sz w:val="20"/>
          <w:szCs w:val="20"/>
        </w:rPr>
        <w:t xml:space="preserve"> This is a supplier (hotel) facing role</w:t>
      </w:r>
      <w:r>
        <w:rPr>
          <w:rFonts w:ascii="Arial" w:hAnsi="Arial" w:cs="Arial"/>
          <w:b/>
          <w:sz w:val="20"/>
          <w:szCs w:val="20"/>
        </w:rPr>
        <w:t xml:space="preserve"> m</w:t>
      </w:r>
      <w:r w:rsidR="00FC6D36" w:rsidRPr="0003084E">
        <w:rPr>
          <w:rFonts w:ascii="Arial" w:hAnsi="Arial" w:cs="Arial"/>
          <w:b/>
          <w:sz w:val="20"/>
          <w:szCs w:val="20"/>
        </w:rPr>
        <w:t>anaging a team</w:t>
      </w:r>
      <w:r w:rsidR="005D71EB" w:rsidRPr="0003084E">
        <w:rPr>
          <w:rFonts w:ascii="Arial" w:hAnsi="Arial" w:cs="Arial"/>
          <w:b/>
          <w:sz w:val="20"/>
          <w:szCs w:val="20"/>
        </w:rPr>
        <w:t>, based in Dublin</w:t>
      </w:r>
      <w:r w:rsidR="00FC6D36" w:rsidRPr="0003084E">
        <w:rPr>
          <w:rFonts w:ascii="Arial" w:hAnsi="Arial" w:cs="Arial"/>
          <w:b/>
          <w:sz w:val="20"/>
          <w:szCs w:val="20"/>
        </w:rPr>
        <w:t xml:space="preserve"> that </w:t>
      </w:r>
      <w:r w:rsidR="00846CF8" w:rsidRPr="0003084E">
        <w:rPr>
          <w:rFonts w:ascii="Arial" w:hAnsi="Arial" w:cs="Arial"/>
          <w:b/>
          <w:sz w:val="20"/>
          <w:szCs w:val="20"/>
        </w:rPr>
        <w:t>seek</w:t>
      </w:r>
      <w:r w:rsidR="00FC6D36" w:rsidRPr="0003084E">
        <w:rPr>
          <w:rFonts w:ascii="Arial" w:hAnsi="Arial" w:cs="Arial"/>
          <w:b/>
          <w:sz w:val="20"/>
          <w:szCs w:val="20"/>
        </w:rPr>
        <w:t>s</w:t>
      </w:r>
      <w:r w:rsidR="00846CF8" w:rsidRPr="0003084E">
        <w:rPr>
          <w:rFonts w:ascii="Arial" w:hAnsi="Arial" w:cs="Arial"/>
          <w:b/>
          <w:sz w:val="20"/>
          <w:szCs w:val="20"/>
        </w:rPr>
        <w:t xml:space="preserve"> </w:t>
      </w:r>
      <w:r w:rsidR="00FC6D36" w:rsidRPr="0003084E">
        <w:rPr>
          <w:rFonts w:ascii="Arial" w:hAnsi="Arial" w:cs="Arial"/>
          <w:b/>
          <w:sz w:val="20"/>
          <w:szCs w:val="20"/>
        </w:rPr>
        <w:t xml:space="preserve">to secure space and rate advantage </w:t>
      </w:r>
      <w:r w:rsidR="00846CF8" w:rsidRPr="0003084E">
        <w:rPr>
          <w:rFonts w:ascii="Arial" w:hAnsi="Arial" w:cs="Arial"/>
          <w:b/>
          <w:sz w:val="20"/>
          <w:szCs w:val="20"/>
        </w:rPr>
        <w:t>from hotels, in order to give our client</w:t>
      </w:r>
      <w:r w:rsidR="003A6381" w:rsidRPr="0003084E">
        <w:rPr>
          <w:rFonts w:ascii="Arial" w:hAnsi="Arial" w:cs="Arial"/>
          <w:b/>
          <w:sz w:val="20"/>
          <w:szCs w:val="20"/>
        </w:rPr>
        <w:t>s</w:t>
      </w:r>
      <w:r w:rsidR="00846CF8" w:rsidRPr="0003084E">
        <w:rPr>
          <w:rFonts w:ascii="Arial" w:hAnsi="Arial" w:cs="Arial"/>
          <w:b/>
          <w:sz w:val="20"/>
          <w:szCs w:val="20"/>
        </w:rPr>
        <w:t xml:space="preserve"> a competitive</w:t>
      </w:r>
      <w:r w:rsidR="00FC6D36" w:rsidRPr="0003084E">
        <w:rPr>
          <w:rFonts w:ascii="Arial" w:hAnsi="Arial" w:cs="Arial"/>
          <w:b/>
          <w:sz w:val="20"/>
          <w:szCs w:val="20"/>
        </w:rPr>
        <w:t xml:space="preserve">ly priced tour whilst working to an </w:t>
      </w:r>
      <w:r w:rsidR="00846CF8" w:rsidRPr="0003084E">
        <w:rPr>
          <w:rFonts w:ascii="Arial" w:hAnsi="Arial" w:cs="Arial"/>
          <w:b/>
          <w:sz w:val="20"/>
          <w:szCs w:val="20"/>
        </w:rPr>
        <w:t xml:space="preserve">agreed margin. </w:t>
      </w:r>
      <w:r w:rsidR="0071793D" w:rsidRPr="0003084E">
        <w:rPr>
          <w:rFonts w:ascii="Arial" w:hAnsi="Arial" w:cs="Arial"/>
          <w:b/>
          <w:sz w:val="20"/>
          <w:szCs w:val="20"/>
        </w:rPr>
        <w:t xml:space="preserve">                                                              </w:t>
      </w:r>
    </w:p>
    <w:p w14:paraId="54880BDE" w14:textId="77777777" w:rsidR="00846CF8" w:rsidRPr="0003084E" w:rsidRDefault="00846CF8" w:rsidP="0071793D">
      <w:pPr>
        <w:rPr>
          <w:rFonts w:ascii="Arial" w:hAnsi="Arial" w:cs="Arial"/>
          <w:b/>
          <w:sz w:val="20"/>
          <w:szCs w:val="20"/>
        </w:rPr>
      </w:pPr>
    </w:p>
    <w:p w14:paraId="54880BDF" w14:textId="77777777" w:rsidR="00B21EB0" w:rsidRPr="0003084E" w:rsidRDefault="00B21EB0" w:rsidP="00041948">
      <w:pPr>
        <w:rPr>
          <w:rFonts w:ascii="Arial" w:hAnsi="Arial" w:cs="Arial"/>
          <w:b/>
          <w:sz w:val="10"/>
          <w:szCs w:val="10"/>
        </w:rPr>
      </w:pPr>
    </w:p>
    <w:p w14:paraId="54880BE0" w14:textId="77777777" w:rsidR="004D0799" w:rsidRPr="0003084E" w:rsidRDefault="004D0799" w:rsidP="00041948">
      <w:pPr>
        <w:rPr>
          <w:rFonts w:ascii="Arial" w:hAnsi="Arial" w:cs="Arial"/>
          <w:b/>
          <w:sz w:val="20"/>
          <w:szCs w:val="20"/>
        </w:rPr>
      </w:pPr>
    </w:p>
    <w:p w14:paraId="54880BE1" w14:textId="77777777" w:rsidR="00846CF8" w:rsidRPr="0003084E" w:rsidRDefault="00846CF8" w:rsidP="00846CF8">
      <w:pPr>
        <w:jc w:val="both"/>
        <w:rPr>
          <w:rFonts w:ascii="Arial" w:hAnsi="Arial" w:cs="Arial"/>
          <w:b/>
          <w:bCs/>
          <w:sz w:val="20"/>
          <w:szCs w:val="20"/>
          <w:u w:val="single"/>
        </w:rPr>
      </w:pPr>
      <w:r w:rsidRPr="0003084E">
        <w:rPr>
          <w:rFonts w:ascii="Arial" w:hAnsi="Arial" w:cs="Arial"/>
          <w:b/>
          <w:bCs/>
          <w:sz w:val="20"/>
          <w:szCs w:val="20"/>
          <w:u w:val="single"/>
        </w:rPr>
        <w:t>The role overview</w:t>
      </w:r>
    </w:p>
    <w:p w14:paraId="54880BE2" w14:textId="77777777" w:rsidR="005D71EB" w:rsidRPr="0003084E" w:rsidRDefault="005D71EB" w:rsidP="005D71EB">
      <w:pPr>
        <w:jc w:val="both"/>
        <w:rPr>
          <w:rFonts w:ascii="Arial" w:hAnsi="Arial" w:cs="Arial"/>
          <w:bCs/>
          <w:sz w:val="20"/>
          <w:szCs w:val="20"/>
        </w:rPr>
      </w:pPr>
      <w:r w:rsidRPr="0003084E">
        <w:rPr>
          <w:rFonts w:ascii="Arial" w:hAnsi="Arial" w:cs="Arial"/>
          <w:bCs/>
          <w:sz w:val="20"/>
          <w:szCs w:val="20"/>
        </w:rPr>
        <w:t xml:space="preserve">The role requires knowledge of hotels and prices within the Island of Ireland and the ability to negotiate is essential. A commercial approach to demand management, turnaround times, people allocation, price offers, and use of allocations is essential. This role focuses on the following key areas. </w:t>
      </w:r>
    </w:p>
    <w:p w14:paraId="54880BE3" w14:textId="77777777" w:rsidR="005D71EB" w:rsidRPr="0003084E" w:rsidRDefault="005D71EB" w:rsidP="005D71EB">
      <w:pPr>
        <w:numPr>
          <w:ilvl w:val="0"/>
          <w:numId w:val="27"/>
        </w:numPr>
        <w:jc w:val="both"/>
        <w:rPr>
          <w:rFonts w:ascii="Arial" w:hAnsi="Arial" w:cs="Arial"/>
          <w:bCs/>
          <w:sz w:val="20"/>
          <w:szCs w:val="20"/>
        </w:rPr>
      </w:pPr>
      <w:r w:rsidRPr="0003084E">
        <w:rPr>
          <w:rFonts w:ascii="Arial" w:hAnsi="Arial" w:cs="Arial"/>
          <w:bCs/>
          <w:sz w:val="20"/>
          <w:szCs w:val="20"/>
        </w:rPr>
        <w:t>Acquiring a competitive price for our client, within a short turnaround time.</w:t>
      </w:r>
    </w:p>
    <w:p w14:paraId="54880BE4" w14:textId="77777777" w:rsidR="005D71EB" w:rsidRPr="0003084E" w:rsidRDefault="005D71EB" w:rsidP="005D71EB">
      <w:pPr>
        <w:numPr>
          <w:ilvl w:val="0"/>
          <w:numId w:val="27"/>
        </w:numPr>
        <w:jc w:val="both"/>
        <w:rPr>
          <w:rFonts w:ascii="Arial" w:hAnsi="Arial" w:cs="Arial"/>
          <w:bCs/>
          <w:sz w:val="20"/>
          <w:szCs w:val="20"/>
        </w:rPr>
      </w:pPr>
      <w:r w:rsidRPr="0003084E">
        <w:rPr>
          <w:rFonts w:ascii="Arial" w:hAnsi="Arial" w:cs="Arial"/>
          <w:bCs/>
          <w:sz w:val="20"/>
          <w:szCs w:val="20"/>
        </w:rPr>
        <w:t>Achieving an expected margin for the company</w:t>
      </w:r>
    </w:p>
    <w:p w14:paraId="54880BE5" w14:textId="77777777" w:rsidR="005D71EB" w:rsidRPr="0003084E" w:rsidRDefault="005D71EB" w:rsidP="005D71EB">
      <w:pPr>
        <w:numPr>
          <w:ilvl w:val="0"/>
          <w:numId w:val="27"/>
        </w:numPr>
        <w:jc w:val="both"/>
        <w:rPr>
          <w:rFonts w:ascii="Arial" w:hAnsi="Arial" w:cs="Arial"/>
          <w:bCs/>
          <w:sz w:val="20"/>
          <w:szCs w:val="20"/>
        </w:rPr>
      </w:pPr>
      <w:r w:rsidRPr="0003084E">
        <w:rPr>
          <w:rFonts w:ascii="Arial" w:hAnsi="Arial" w:cs="Arial"/>
          <w:bCs/>
          <w:sz w:val="20"/>
          <w:szCs w:val="20"/>
        </w:rPr>
        <w:t>Protecting the relationship with the hotel(s)</w:t>
      </w:r>
    </w:p>
    <w:p w14:paraId="54880BE6" w14:textId="77777777" w:rsidR="005D71EB" w:rsidRPr="0003084E" w:rsidRDefault="005D71EB" w:rsidP="005D71EB">
      <w:pPr>
        <w:numPr>
          <w:ilvl w:val="0"/>
          <w:numId w:val="27"/>
        </w:numPr>
        <w:jc w:val="both"/>
        <w:rPr>
          <w:rFonts w:ascii="Arial" w:hAnsi="Arial" w:cs="Arial"/>
          <w:bCs/>
          <w:sz w:val="20"/>
          <w:szCs w:val="20"/>
        </w:rPr>
      </w:pPr>
      <w:r w:rsidRPr="0003084E">
        <w:rPr>
          <w:rFonts w:ascii="Arial" w:hAnsi="Arial" w:cs="Arial"/>
          <w:bCs/>
          <w:sz w:val="20"/>
          <w:szCs w:val="20"/>
        </w:rPr>
        <w:t>Developing relationships with targeted hotels via placement and interaction</w:t>
      </w:r>
    </w:p>
    <w:p w14:paraId="54880BE7" w14:textId="77777777" w:rsidR="005D71EB" w:rsidRPr="00AC3F1E" w:rsidRDefault="005D71EB" w:rsidP="005D71EB">
      <w:pPr>
        <w:numPr>
          <w:ilvl w:val="0"/>
          <w:numId w:val="27"/>
        </w:numPr>
        <w:jc w:val="both"/>
        <w:rPr>
          <w:rFonts w:ascii="Arial" w:hAnsi="Arial" w:cs="Arial"/>
          <w:bCs/>
          <w:color w:val="000000" w:themeColor="text1"/>
          <w:sz w:val="20"/>
          <w:szCs w:val="20"/>
        </w:rPr>
      </w:pPr>
      <w:r w:rsidRPr="00AC3F1E">
        <w:rPr>
          <w:rFonts w:ascii="Arial" w:hAnsi="Arial" w:cs="Arial"/>
          <w:bCs/>
          <w:color w:val="000000" w:themeColor="text1"/>
          <w:sz w:val="20"/>
          <w:szCs w:val="20"/>
        </w:rPr>
        <w:t>Working closely with the Yield Manager</w:t>
      </w:r>
    </w:p>
    <w:p w14:paraId="54880BE8" w14:textId="77777777" w:rsidR="005D71EB" w:rsidRPr="0003084E" w:rsidRDefault="005D71EB" w:rsidP="005D71EB">
      <w:pPr>
        <w:jc w:val="both"/>
        <w:rPr>
          <w:rFonts w:ascii="Arial" w:hAnsi="Arial" w:cs="Arial"/>
          <w:bCs/>
          <w:sz w:val="20"/>
          <w:szCs w:val="20"/>
        </w:rPr>
      </w:pPr>
    </w:p>
    <w:p w14:paraId="54880BE9" w14:textId="77777777" w:rsidR="005D71EB" w:rsidRPr="0003084E" w:rsidRDefault="005D71EB" w:rsidP="005D71EB">
      <w:pPr>
        <w:jc w:val="both"/>
        <w:rPr>
          <w:rFonts w:ascii="Arial" w:hAnsi="Arial" w:cs="Arial"/>
          <w:bCs/>
          <w:sz w:val="20"/>
          <w:szCs w:val="20"/>
        </w:rPr>
      </w:pPr>
      <w:r w:rsidRPr="0003084E">
        <w:rPr>
          <w:rFonts w:ascii="Arial" w:hAnsi="Arial" w:cs="Arial"/>
          <w:bCs/>
          <w:sz w:val="20"/>
          <w:szCs w:val="20"/>
        </w:rPr>
        <w:t>The ideal candidate has knowledge of hotels, the placement and contracting process and enjoys leading a team, is highly organised, willing and able to negotiate, commercial, and able to work with highly professional and committed peers.  This role has potential for career growth within Contracts &amp; Purchasing or within the wider business of Tour Partner Group (TPG).</w:t>
      </w:r>
    </w:p>
    <w:p w14:paraId="54880BEA" w14:textId="77777777" w:rsidR="005D71EB" w:rsidRPr="0003084E" w:rsidRDefault="005D71EB" w:rsidP="005D71EB">
      <w:pPr>
        <w:jc w:val="both"/>
        <w:rPr>
          <w:rFonts w:ascii="Arial" w:hAnsi="Arial" w:cs="Arial"/>
          <w:b/>
          <w:bCs/>
          <w:sz w:val="20"/>
          <w:szCs w:val="20"/>
        </w:rPr>
      </w:pPr>
    </w:p>
    <w:p w14:paraId="54880BEB" w14:textId="77777777" w:rsidR="005D71EB" w:rsidRPr="0003084E" w:rsidRDefault="005D71EB" w:rsidP="005D71EB">
      <w:pPr>
        <w:jc w:val="both"/>
        <w:rPr>
          <w:rFonts w:ascii="Arial" w:hAnsi="Arial" w:cs="Arial"/>
          <w:b/>
          <w:bCs/>
          <w:sz w:val="20"/>
          <w:szCs w:val="20"/>
        </w:rPr>
      </w:pPr>
      <w:r w:rsidRPr="0003084E">
        <w:rPr>
          <w:rFonts w:ascii="Arial" w:hAnsi="Arial" w:cs="Arial"/>
          <w:b/>
          <w:bCs/>
          <w:sz w:val="20"/>
          <w:szCs w:val="20"/>
        </w:rPr>
        <w:t>Job Objective</w:t>
      </w:r>
    </w:p>
    <w:p w14:paraId="54880BEC" w14:textId="77777777" w:rsidR="005D71EB" w:rsidRPr="0003084E" w:rsidRDefault="005D71EB" w:rsidP="005D71EB">
      <w:pPr>
        <w:jc w:val="both"/>
        <w:rPr>
          <w:rFonts w:ascii="Arial" w:hAnsi="Arial" w:cs="Arial"/>
          <w:bCs/>
          <w:sz w:val="20"/>
          <w:szCs w:val="20"/>
        </w:rPr>
      </w:pPr>
    </w:p>
    <w:p w14:paraId="54880BED" w14:textId="77777777" w:rsidR="005D71EB" w:rsidRPr="0003084E" w:rsidRDefault="005D71EB" w:rsidP="005D71EB">
      <w:pPr>
        <w:numPr>
          <w:ilvl w:val="0"/>
          <w:numId w:val="28"/>
        </w:numPr>
        <w:jc w:val="both"/>
        <w:rPr>
          <w:rFonts w:ascii="Arial" w:hAnsi="Arial" w:cs="Arial"/>
          <w:bCs/>
          <w:sz w:val="20"/>
          <w:szCs w:val="20"/>
        </w:rPr>
      </w:pPr>
      <w:r w:rsidRPr="0003084E">
        <w:rPr>
          <w:rFonts w:ascii="Arial" w:hAnsi="Arial" w:cs="Arial"/>
          <w:bCs/>
          <w:sz w:val="20"/>
          <w:szCs w:val="20"/>
        </w:rPr>
        <w:t>To lead the team so it operates commercially, identifying the opportunity to return quotation enquiries into placed hotels</w:t>
      </w:r>
    </w:p>
    <w:p w14:paraId="54880BEE" w14:textId="77777777" w:rsidR="005D71EB" w:rsidRPr="0003084E" w:rsidRDefault="005D71EB" w:rsidP="005D71EB">
      <w:pPr>
        <w:numPr>
          <w:ilvl w:val="0"/>
          <w:numId w:val="28"/>
        </w:numPr>
        <w:jc w:val="both"/>
        <w:rPr>
          <w:rFonts w:ascii="Arial" w:hAnsi="Arial" w:cs="Arial"/>
          <w:bCs/>
          <w:sz w:val="20"/>
          <w:szCs w:val="20"/>
        </w:rPr>
      </w:pPr>
      <w:r w:rsidRPr="0003084E">
        <w:rPr>
          <w:rFonts w:ascii="Arial" w:hAnsi="Arial" w:cs="Arial"/>
          <w:bCs/>
          <w:sz w:val="20"/>
          <w:szCs w:val="20"/>
        </w:rPr>
        <w:t>Ensure there is a fast turn-around of enquiries and prioritising these with the team and Yield Management</w:t>
      </w:r>
    </w:p>
    <w:p w14:paraId="54880BEF" w14:textId="77777777" w:rsidR="005D71EB" w:rsidRPr="0003084E" w:rsidRDefault="005D71EB" w:rsidP="005D71EB">
      <w:pPr>
        <w:numPr>
          <w:ilvl w:val="0"/>
          <w:numId w:val="28"/>
        </w:numPr>
        <w:jc w:val="both"/>
        <w:rPr>
          <w:rFonts w:ascii="Arial" w:hAnsi="Arial" w:cs="Arial"/>
          <w:bCs/>
          <w:sz w:val="20"/>
          <w:szCs w:val="20"/>
        </w:rPr>
      </w:pPr>
      <w:r w:rsidRPr="0003084E">
        <w:rPr>
          <w:rFonts w:ascii="Arial" w:hAnsi="Arial" w:cs="Arial"/>
          <w:bCs/>
          <w:sz w:val="20"/>
          <w:szCs w:val="20"/>
        </w:rPr>
        <w:t xml:space="preserve">Support high conversion rates from enquiries in partnership with the Client Hubs </w:t>
      </w:r>
    </w:p>
    <w:p w14:paraId="54880BF0" w14:textId="77777777" w:rsidR="005D71EB" w:rsidRPr="0003084E" w:rsidRDefault="005D71EB" w:rsidP="005D71EB">
      <w:pPr>
        <w:numPr>
          <w:ilvl w:val="0"/>
          <w:numId w:val="28"/>
        </w:numPr>
        <w:jc w:val="both"/>
        <w:rPr>
          <w:rFonts w:ascii="Arial" w:hAnsi="Arial" w:cs="Arial"/>
          <w:bCs/>
          <w:sz w:val="20"/>
          <w:szCs w:val="20"/>
        </w:rPr>
      </w:pPr>
      <w:r w:rsidRPr="0003084E">
        <w:rPr>
          <w:rFonts w:ascii="Arial" w:hAnsi="Arial" w:cs="Arial"/>
          <w:bCs/>
          <w:sz w:val="20"/>
          <w:szCs w:val="20"/>
        </w:rPr>
        <w:t>Team leadership</w:t>
      </w:r>
    </w:p>
    <w:p w14:paraId="54880BF1" w14:textId="77777777" w:rsidR="005D71EB" w:rsidRPr="0003084E" w:rsidRDefault="005D71EB" w:rsidP="005D71EB">
      <w:pPr>
        <w:numPr>
          <w:ilvl w:val="0"/>
          <w:numId w:val="28"/>
        </w:numPr>
        <w:jc w:val="both"/>
        <w:rPr>
          <w:rFonts w:ascii="Arial" w:hAnsi="Arial" w:cs="Arial"/>
          <w:bCs/>
          <w:sz w:val="20"/>
          <w:szCs w:val="20"/>
        </w:rPr>
      </w:pPr>
      <w:r w:rsidRPr="0003084E">
        <w:rPr>
          <w:rFonts w:ascii="Arial" w:hAnsi="Arial" w:cs="Arial"/>
          <w:bCs/>
          <w:sz w:val="20"/>
          <w:szCs w:val="20"/>
        </w:rPr>
        <w:t>Negotiation with hotels</w:t>
      </w:r>
    </w:p>
    <w:p w14:paraId="54880BF2" w14:textId="77777777" w:rsidR="005D71EB" w:rsidRPr="0003084E" w:rsidRDefault="005D71EB" w:rsidP="005D71EB">
      <w:pPr>
        <w:numPr>
          <w:ilvl w:val="0"/>
          <w:numId w:val="28"/>
        </w:numPr>
        <w:jc w:val="both"/>
        <w:rPr>
          <w:rFonts w:ascii="Arial" w:hAnsi="Arial" w:cs="Arial"/>
          <w:bCs/>
          <w:sz w:val="20"/>
          <w:szCs w:val="20"/>
        </w:rPr>
      </w:pPr>
      <w:r w:rsidRPr="0003084E">
        <w:rPr>
          <w:rFonts w:ascii="Arial" w:hAnsi="Arial" w:cs="Arial"/>
          <w:bCs/>
          <w:sz w:val="20"/>
          <w:szCs w:val="20"/>
        </w:rPr>
        <w:t>Management and improvement of processes</w:t>
      </w:r>
    </w:p>
    <w:p w14:paraId="54880BF3" w14:textId="77777777" w:rsidR="005D71EB" w:rsidRPr="0003084E" w:rsidRDefault="005D71EB" w:rsidP="005D71EB">
      <w:pPr>
        <w:numPr>
          <w:ilvl w:val="0"/>
          <w:numId w:val="28"/>
        </w:numPr>
        <w:jc w:val="both"/>
        <w:rPr>
          <w:rFonts w:ascii="Arial" w:hAnsi="Arial" w:cs="Arial"/>
          <w:bCs/>
          <w:sz w:val="20"/>
          <w:szCs w:val="20"/>
        </w:rPr>
      </w:pPr>
      <w:r w:rsidRPr="0003084E">
        <w:rPr>
          <w:rFonts w:ascii="Arial" w:hAnsi="Arial" w:cs="Arial"/>
          <w:bCs/>
          <w:sz w:val="20"/>
          <w:szCs w:val="20"/>
        </w:rPr>
        <w:t>Recommendation for hotels to be targeted, rates, itinerary building</w:t>
      </w:r>
    </w:p>
    <w:p w14:paraId="54880BF4" w14:textId="77777777" w:rsidR="005D71EB" w:rsidRPr="0003084E" w:rsidRDefault="005D71EB" w:rsidP="005D71EB">
      <w:pPr>
        <w:numPr>
          <w:ilvl w:val="0"/>
          <w:numId w:val="28"/>
        </w:numPr>
        <w:jc w:val="both"/>
        <w:rPr>
          <w:rFonts w:ascii="Arial" w:hAnsi="Arial" w:cs="Arial"/>
          <w:bCs/>
          <w:sz w:val="20"/>
          <w:szCs w:val="20"/>
        </w:rPr>
      </w:pPr>
      <w:r w:rsidRPr="0003084E">
        <w:rPr>
          <w:rFonts w:ascii="Arial" w:hAnsi="Arial" w:cs="Arial"/>
          <w:bCs/>
          <w:sz w:val="20"/>
          <w:szCs w:val="20"/>
        </w:rPr>
        <w:t>Ensuring supplier relationships are maintained and enhanced</w:t>
      </w:r>
    </w:p>
    <w:p w14:paraId="54880BF5" w14:textId="77777777" w:rsidR="005D71EB" w:rsidRPr="0003084E" w:rsidRDefault="005D71EB" w:rsidP="005D71EB">
      <w:pPr>
        <w:jc w:val="both"/>
        <w:rPr>
          <w:rFonts w:ascii="Arial" w:hAnsi="Arial" w:cs="Arial"/>
          <w:b/>
          <w:bCs/>
          <w:sz w:val="20"/>
          <w:szCs w:val="20"/>
        </w:rPr>
      </w:pPr>
    </w:p>
    <w:p w14:paraId="54880BF6" w14:textId="77777777" w:rsidR="005D71EB" w:rsidRPr="0003084E" w:rsidRDefault="005D71EB" w:rsidP="005D71EB">
      <w:pPr>
        <w:jc w:val="both"/>
        <w:rPr>
          <w:rFonts w:ascii="Arial" w:hAnsi="Arial" w:cs="Arial"/>
          <w:b/>
          <w:bCs/>
          <w:sz w:val="20"/>
          <w:szCs w:val="20"/>
        </w:rPr>
      </w:pPr>
      <w:r w:rsidRPr="0003084E">
        <w:rPr>
          <w:rFonts w:ascii="Arial" w:hAnsi="Arial" w:cs="Arial"/>
          <w:b/>
          <w:bCs/>
          <w:sz w:val="20"/>
          <w:szCs w:val="20"/>
        </w:rPr>
        <w:t>Key Tasks:</w:t>
      </w:r>
    </w:p>
    <w:p w14:paraId="54880BF7" w14:textId="77777777" w:rsidR="005D71EB" w:rsidRPr="0003084E" w:rsidRDefault="005D71EB" w:rsidP="005D71EB">
      <w:pPr>
        <w:numPr>
          <w:ilvl w:val="0"/>
          <w:numId w:val="23"/>
        </w:numPr>
        <w:jc w:val="both"/>
        <w:rPr>
          <w:rFonts w:ascii="Arial" w:hAnsi="Arial" w:cs="Arial"/>
          <w:sz w:val="20"/>
          <w:szCs w:val="20"/>
        </w:rPr>
      </w:pPr>
      <w:r w:rsidRPr="0003084E">
        <w:rPr>
          <w:rFonts w:ascii="Arial" w:hAnsi="Arial" w:cs="Arial"/>
          <w:sz w:val="20"/>
          <w:szCs w:val="20"/>
        </w:rPr>
        <w:t xml:space="preserve">Day to day management of the team which handles </w:t>
      </w:r>
      <w:r w:rsidR="0003084E">
        <w:rPr>
          <w:rFonts w:ascii="Arial" w:hAnsi="Arial" w:cs="Arial"/>
          <w:sz w:val="20"/>
          <w:szCs w:val="20"/>
        </w:rPr>
        <w:t>Purchasing</w:t>
      </w:r>
      <w:r w:rsidRPr="0003084E">
        <w:rPr>
          <w:rFonts w:ascii="Arial" w:hAnsi="Arial" w:cs="Arial"/>
          <w:sz w:val="20"/>
          <w:szCs w:val="20"/>
        </w:rPr>
        <w:t xml:space="preserve"> administration, hotel group reservations, amendments &amp; cancellations </w:t>
      </w:r>
    </w:p>
    <w:p w14:paraId="54880BF8" w14:textId="77777777" w:rsidR="005D71EB" w:rsidRPr="0003084E" w:rsidRDefault="005D71EB" w:rsidP="005D71EB">
      <w:pPr>
        <w:numPr>
          <w:ilvl w:val="0"/>
          <w:numId w:val="23"/>
        </w:numPr>
        <w:jc w:val="both"/>
        <w:rPr>
          <w:rFonts w:ascii="Arial" w:hAnsi="Arial" w:cs="Arial"/>
          <w:sz w:val="20"/>
          <w:szCs w:val="20"/>
        </w:rPr>
      </w:pPr>
      <w:r w:rsidRPr="0003084E">
        <w:rPr>
          <w:rFonts w:ascii="Arial" w:hAnsi="Arial" w:cs="Arial"/>
          <w:sz w:val="20"/>
          <w:szCs w:val="20"/>
        </w:rPr>
        <w:t>Supplier Relationship Building which involves:</w:t>
      </w:r>
    </w:p>
    <w:p w14:paraId="54880BF9" w14:textId="77777777" w:rsidR="005D71EB" w:rsidRPr="0003084E" w:rsidRDefault="005D71EB" w:rsidP="005D71EB">
      <w:pPr>
        <w:numPr>
          <w:ilvl w:val="2"/>
          <w:numId w:val="24"/>
        </w:numPr>
        <w:jc w:val="both"/>
        <w:rPr>
          <w:rFonts w:ascii="Arial" w:hAnsi="Arial" w:cs="Arial"/>
          <w:sz w:val="20"/>
          <w:szCs w:val="20"/>
        </w:rPr>
      </w:pPr>
      <w:r w:rsidRPr="0003084E">
        <w:rPr>
          <w:rFonts w:ascii="Arial" w:hAnsi="Arial" w:cs="Arial"/>
          <w:sz w:val="20"/>
          <w:szCs w:val="20"/>
        </w:rPr>
        <w:t>Calling suppliers to exchange feedback and info, space, negotiate rates etc</w:t>
      </w:r>
    </w:p>
    <w:p w14:paraId="54880BFA" w14:textId="77777777" w:rsidR="005D71EB" w:rsidRPr="0003084E" w:rsidRDefault="005D71EB" w:rsidP="005D71EB">
      <w:pPr>
        <w:numPr>
          <w:ilvl w:val="2"/>
          <w:numId w:val="24"/>
        </w:numPr>
        <w:jc w:val="both"/>
        <w:rPr>
          <w:rFonts w:ascii="Arial" w:hAnsi="Arial" w:cs="Arial"/>
          <w:sz w:val="20"/>
          <w:szCs w:val="20"/>
        </w:rPr>
      </w:pPr>
      <w:r w:rsidRPr="0003084E">
        <w:rPr>
          <w:rFonts w:ascii="Arial" w:hAnsi="Arial" w:cs="Arial"/>
          <w:sz w:val="20"/>
          <w:szCs w:val="20"/>
        </w:rPr>
        <w:t>Identify smart ways of presenting group booking requests to each individual supplier to optimise outcome</w:t>
      </w:r>
    </w:p>
    <w:p w14:paraId="54880BFB" w14:textId="77777777" w:rsidR="005D71EB" w:rsidRPr="0003084E" w:rsidRDefault="005D71EB" w:rsidP="005D71EB">
      <w:pPr>
        <w:numPr>
          <w:ilvl w:val="2"/>
          <w:numId w:val="24"/>
        </w:numPr>
        <w:jc w:val="both"/>
        <w:rPr>
          <w:rFonts w:ascii="Arial" w:hAnsi="Arial" w:cs="Arial"/>
          <w:sz w:val="20"/>
          <w:szCs w:val="20"/>
        </w:rPr>
      </w:pPr>
      <w:r w:rsidRPr="0003084E">
        <w:rPr>
          <w:rFonts w:ascii="Arial" w:hAnsi="Arial" w:cs="Arial"/>
          <w:sz w:val="20"/>
          <w:szCs w:val="20"/>
        </w:rPr>
        <w:t xml:space="preserve">Sending suppliers regular updates, resolving discrepancies, book outs, complaints, etc </w:t>
      </w:r>
    </w:p>
    <w:p w14:paraId="54880BFC" w14:textId="77777777" w:rsidR="005D71EB" w:rsidRPr="0003084E" w:rsidRDefault="005D71EB" w:rsidP="005D71EB">
      <w:pPr>
        <w:numPr>
          <w:ilvl w:val="2"/>
          <w:numId w:val="24"/>
        </w:numPr>
        <w:jc w:val="both"/>
        <w:rPr>
          <w:rFonts w:ascii="Arial" w:hAnsi="Arial" w:cs="Arial"/>
          <w:sz w:val="20"/>
          <w:szCs w:val="20"/>
        </w:rPr>
      </w:pPr>
      <w:r w:rsidRPr="0003084E">
        <w:rPr>
          <w:rFonts w:ascii="Arial" w:hAnsi="Arial" w:cs="Arial"/>
          <w:sz w:val="20"/>
          <w:szCs w:val="20"/>
        </w:rPr>
        <w:t>Updating database with relevant hotel contacts &amp; setting up filters for bulk messaging</w:t>
      </w:r>
    </w:p>
    <w:p w14:paraId="54880BFD" w14:textId="77777777" w:rsidR="005D71EB" w:rsidRPr="0003084E" w:rsidRDefault="005D71EB" w:rsidP="005D71EB">
      <w:pPr>
        <w:numPr>
          <w:ilvl w:val="2"/>
          <w:numId w:val="24"/>
        </w:numPr>
        <w:jc w:val="both"/>
        <w:rPr>
          <w:rFonts w:ascii="Arial" w:hAnsi="Arial" w:cs="Arial"/>
          <w:sz w:val="20"/>
          <w:szCs w:val="20"/>
        </w:rPr>
      </w:pPr>
      <w:r w:rsidRPr="0003084E">
        <w:rPr>
          <w:rFonts w:ascii="Arial" w:hAnsi="Arial" w:cs="Arial"/>
          <w:sz w:val="20"/>
          <w:szCs w:val="20"/>
        </w:rPr>
        <w:t>Supplier fam trips / workshops &amp; attendance at occasional other events</w:t>
      </w:r>
    </w:p>
    <w:p w14:paraId="54880BFE" w14:textId="77777777" w:rsidR="005D71EB" w:rsidRPr="0003084E" w:rsidRDefault="005D71EB" w:rsidP="005D71EB">
      <w:pPr>
        <w:ind w:left="720"/>
        <w:jc w:val="both"/>
        <w:rPr>
          <w:rFonts w:ascii="Arial" w:hAnsi="Arial" w:cs="Arial"/>
          <w:sz w:val="20"/>
          <w:szCs w:val="20"/>
        </w:rPr>
      </w:pPr>
    </w:p>
    <w:p w14:paraId="54880BFF" w14:textId="77777777" w:rsidR="0003084E" w:rsidRPr="0003084E" w:rsidRDefault="005D71EB" w:rsidP="005D71EB">
      <w:pPr>
        <w:numPr>
          <w:ilvl w:val="0"/>
          <w:numId w:val="23"/>
        </w:numPr>
        <w:jc w:val="both"/>
        <w:rPr>
          <w:rFonts w:ascii="Arial" w:hAnsi="Arial" w:cs="Arial"/>
          <w:sz w:val="20"/>
          <w:szCs w:val="20"/>
        </w:rPr>
      </w:pPr>
      <w:r w:rsidRPr="0003084E">
        <w:rPr>
          <w:rFonts w:ascii="Arial" w:hAnsi="Arial" w:cs="Arial"/>
          <w:sz w:val="20"/>
          <w:szCs w:val="20"/>
        </w:rPr>
        <w:t>Training and Supervision of the Product Booking Team, Interns &amp; e</w:t>
      </w:r>
      <w:r w:rsidR="0003084E" w:rsidRPr="0003084E">
        <w:rPr>
          <w:rFonts w:ascii="Arial" w:hAnsi="Arial" w:cs="Arial"/>
          <w:sz w:val="20"/>
          <w:szCs w:val="20"/>
        </w:rPr>
        <w:t>nquiry distribution to handlers</w:t>
      </w:r>
    </w:p>
    <w:p w14:paraId="54880C00" w14:textId="77777777" w:rsidR="005D71EB" w:rsidRPr="0003084E" w:rsidRDefault="005D71EB" w:rsidP="0003084E">
      <w:pPr>
        <w:numPr>
          <w:ilvl w:val="0"/>
          <w:numId w:val="33"/>
        </w:numPr>
        <w:jc w:val="both"/>
        <w:rPr>
          <w:rFonts w:ascii="Arial" w:hAnsi="Arial" w:cs="Arial"/>
          <w:sz w:val="20"/>
          <w:szCs w:val="20"/>
        </w:rPr>
      </w:pPr>
      <w:r w:rsidRPr="0003084E">
        <w:rPr>
          <w:rFonts w:ascii="Arial" w:hAnsi="Arial" w:cs="Arial"/>
          <w:sz w:val="20"/>
          <w:szCs w:val="20"/>
        </w:rPr>
        <w:t>Team motivation – weekly team meetings &amp; coordination of training sessions</w:t>
      </w:r>
    </w:p>
    <w:p w14:paraId="54880C01" w14:textId="77777777" w:rsidR="00FC6D36" w:rsidRPr="0003084E" w:rsidRDefault="00FC6D36" w:rsidP="00FC6D36">
      <w:pPr>
        <w:pStyle w:val="NoSpacing"/>
        <w:rPr>
          <w:rFonts w:ascii="Arial" w:hAnsi="Arial" w:cs="Arial"/>
          <w:sz w:val="20"/>
          <w:szCs w:val="20"/>
        </w:rPr>
      </w:pPr>
    </w:p>
    <w:p w14:paraId="54880C02" w14:textId="77777777" w:rsidR="00FC6D36" w:rsidRPr="0003084E" w:rsidRDefault="00FC6D36" w:rsidP="0003084E">
      <w:pPr>
        <w:pStyle w:val="NoSpacing"/>
        <w:numPr>
          <w:ilvl w:val="0"/>
          <w:numId w:val="33"/>
        </w:numPr>
        <w:spacing w:after="120"/>
        <w:rPr>
          <w:rFonts w:ascii="Arial" w:hAnsi="Arial" w:cs="Arial"/>
          <w:sz w:val="20"/>
          <w:szCs w:val="20"/>
          <w:lang w:val="en-US"/>
        </w:rPr>
      </w:pPr>
      <w:r w:rsidRPr="0003084E">
        <w:rPr>
          <w:rFonts w:ascii="Arial" w:hAnsi="Arial" w:cs="Arial"/>
          <w:sz w:val="20"/>
          <w:szCs w:val="20"/>
        </w:rPr>
        <w:t>Maximising usage of pre-booked space,</w:t>
      </w:r>
      <w:r w:rsidR="00720301" w:rsidRPr="0003084E">
        <w:rPr>
          <w:rFonts w:ascii="Arial" w:hAnsi="Arial" w:cs="Arial"/>
          <w:sz w:val="20"/>
          <w:szCs w:val="20"/>
        </w:rPr>
        <w:t xml:space="preserve"> in conjunction with the Yield Manager, </w:t>
      </w:r>
      <w:r w:rsidRPr="0003084E">
        <w:rPr>
          <w:rFonts w:ascii="Arial" w:hAnsi="Arial" w:cs="Arial"/>
          <w:sz w:val="20"/>
          <w:szCs w:val="20"/>
        </w:rPr>
        <w:t>including allocation and bed-bank management</w:t>
      </w:r>
    </w:p>
    <w:p w14:paraId="54880C03" w14:textId="77777777" w:rsidR="00FC6D36" w:rsidRPr="0003084E" w:rsidRDefault="00FC6D36" w:rsidP="0003084E">
      <w:pPr>
        <w:pStyle w:val="NoSpacing"/>
        <w:numPr>
          <w:ilvl w:val="0"/>
          <w:numId w:val="33"/>
        </w:numPr>
        <w:spacing w:after="120"/>
        <w:rPr>
          <w:rFonts w:ascii="Arial" w:hAnsi="Arial" w:cs="Arial"/>
          <w:sz w:val="20"/>
          <w:szCs w:val="20"/>
        </w:rPr>
      </w:pPr>
      <w:r w:rsidRPr="0003084E">
        <w:rPr>
          <w:rFonts w:ascii="Arial" w:hAnsi="Arial" w:cs="Arial"/>
          <w:sz w:val="20"/>
          <w:szCs w:val="20"/>
        </w:rPr>
        <w:t>Reviewing, monitoring and evaluating sold dates/spaces</w:t>
      </w:r>
    </w:p>
    <w:p w14:paraId="54880C04" w14:textId="77777777" w:rsidR="00FC6D36" w:rsidRPr="0003084E" w:rsidRDefault="00FC6D36" w:rsidP="0003084E">
      <w:pPr>
        <w:pStyle w:val="NoSpacing"/>
        <w:numPr>
          <w:ilvl w:val="0"/>
          <w:numId w:val="33"/>
        </w:numPr>
        <w:spacing w:after="120"/>
        <w:rPr>
          <w:rFonts w:ascii="Arial" w:hAnsi="Arial" w:cs="Arial"/>
          <w:sz w:val="20"/>
          <w:szCs w:val="20"/>
        </w:rPr>
      </w:pPr>
      <w:r w:rsidRPr="0003084E">
        <w:rPr>
          <w:rFonts w:ascii="Arial" w:hAnsi="Arial" w:cs="Arial"/>
          <w:sz w:val="20"/>
          <w:szCs w:val="20"/>
        </w:rPr>
        <w:t>Monitoring loadings of specific dates/locations and closing them out in the system if necessary</w:t>
      </w:r>
    </w:p>
    <w:p w14:paraId="54880C05" w14:textId="77777777" w:rsidR="00FC6D36" w:rsidRPr="0003084E" w:rsidRDefault="00FC6D36" w:rsidP="0003084E">
      <w:pPr>
        <w:pStyle w:val="NoSpacing"/>
        <w:numPr>
          <w:ilvl w:val="0"/>
          <w:numId w:val="33"/>
        </w:numPr>
        <w:spacing w:after="120"/>
        <w:rPr>
          <w:rFonts w:ascii="Arial" w:hAnsi="Arial" w:cs="Arial"/>
          <w:sz w:val="20"/>
          <w:szCs w:val="20"/>
        </w:rPr>
      </w:pPr>
      <w:r w:rsidRPr="0003084E">
        <w:rPr>
          <w:rFonts w:ascii="Arial" w:hAnsi="Arial" w:cs="Arial"/>
          <w:sz w:val="20"/>
          <w:szCs w:val="20"/>
        </w:rPr>
        <w:t xml:space="preserve">Liaising with internal clients, i.e. </w:t>
      </w:r>
      <w:r w:rsidR="00720301" w:rsidRPr="0003084E">
        <w:rPr>
          <w:rFonts w:ascii="Arial" w:hAnsi="Arial" w:cs="Arial"/>
          <w:sz w:val="20"/>
          <w:szCs w:val="20"/>
        </w:rPr>
        <w:t xml:space="preserve">Yield Manager, Destination Managers and </w:t>
      </w:r>
      <w:r w:rsidRPr="0003084E">
        <w:rPr>
          <w:rFonts w:ascii="Arial" w:hAnsi="Arial" w:cs="Arial"/>
          <w:sz w:val="20"/>
          <w:szCs w:val="20"/>
        </w:rPr>
        <w:t>Market Hubs</w:t>
      </w:r>
      <w:r w:rsidR="00720301" w:rsidRPr="0003084E">
        <w:rPr>
          <w:rFonts w:ascii="Arial" w:hAnsi="Arial" w:cs="Arial"/>
          <w:sz w:val="20"/>
          <w:szCs w:val="20"/>
        </w:rPr>
        <w:t xml:space="preserve"> </w:t>
      </w:r>
      <w:r w:rsidRPr="0003084E">
        <w:rPr>
          <w:rFonts w:ascii="Arial" w:hAnsi="Arial" w:cs="Arial"/>
          <w:sz w:val="20"/>
          <w:szCs w:val="20"/>
        </w:rPr>
        <w:t>where required</w:t>
      </w:r>
    </w:p>
    <w:p w14:paraId="54880C06" w14:textId="77777777" w:rsidR="00FC6D36" w:rsidRPr="0003084E" w:rsidRDefault="00FC6D36" w:rsidP="0003084E">
      <w:pPr>
        <w:pStyle w:val="NoSpacing"/>
        <w:numPr>
          <w:ilvl w:val="0"/>
          <w:numId w:val="33"/>
        </w:numPr>
        <w:spacing w:after="120"/>
        <w:rPr>
          <w:rFonts w:ascii="Arial" w:hAnsi="Arial" w:cs="Arial"/>
          <w:sz w:val="20"/>
          <w:szCs w:val="20"/>
        </w:rPr>
      </w:pPr>
      <w:r w:rsidRPr="0003084E">
        <w:rPr>
          <w:rFonts w:ascii="Arial" w:hAnsi="Arial" w:cs="Arial"/>
          <w:sz w:val="20"/>
          <w:szCs w:val="20"/>
        </w:rPr>
        <w:t>Storing and presenting product knowledge</w:t>
      </w:r>
    </w:p>
    <w:p w14:paraId="54880C07" w14:textId="77777777" w:rsidR="00FC6D36" w:rsidRPr="0003084E" w:rsidRDefault="00720301" w:rsidP="0003084E">
      <w:pPr>
        <w:pStyle w:val="NoSpacing"/>
        <w:numPr>
          <w:ilvl w:val="0"/>
          <w:numId w:val="33"/>
        </w:numPr>
        <w:spacing w:after="120"/>
        <w:rPr>
          <w:rFonts w:ascii="Arial" w:hAnsi="Arial" w:cs="Arial"/>
          <w:i/>
          <w:sz w:val="20"/>
          <w:szCs w:val="20"/>
        </w:rPr>
      </w:pPr>
      <w:r w:rsidRPr="0003084E">
        <w:rPr>
          <w:rFonts w:ascii="Arial" w:hAnsi="Arial" w:cs="Arial"/>
          <w:sz w:val="20"/>
          <w:szCs w:val="20"/>
        </w:rPr>
        <w:t>Ensuring all agreements</w:t>
      </w:r>
      <w:r w:rsidR="00FC6D36" w:rsidRPr="0003084E">
        <w:rPr>
          <w:rFonts w:ascii="Arial" w:hAnsi="Arial" w:cs="Arial"/>
          <w:sz w:val="20"/>
          <w:szCs w:val="20"/>
        </w:rPr>
        <w:t xml:space="preserve"> are loaded correctly into Tourplan for company wide use </w:t>
      </w:r>
    </w:p>
    <w:p w14:paraId="54880C08" w14:textId="77777777" w:rsidR="00FC6D36" w:rsidRPr="0003084E" w:rsidRDefault="00FC6D36" w:rsidP="0003084E">
      <w:pPr>
        <w:pStyle w:val="NoSpacing"/>
        <w:numPr>
          <w:ilvl w:val="0"/>
          <w:numId w:val="33"/>
        </w:numPr>
        <w:spacing w:before="100" w:beforeAutospacing="1" w:after="120"/>
        <w:rPr>
          <w:rFonts w:ascii="Arial" w:hAnsi="Arial" w:cs="Arial"/>
          <w:sz w:val="20"/>
          <w:szCs w:val="20"/>
        </w:rPr>
      </w:pPr>
      <w:r w:rsidRPr="0003084E">
        <w:rPr>
          <w:rFonts w:ascii="Arial" w:hAnsi="Arial" w:cs="Arial"/>
          <w:sz w:val="20"/>
          <w:szCs w:val="20"/>
        </w:rPr>
        <w:t>Running various reports, comparing charts, updating the system if necessary to keep an overview on your allocated areas</w:t>
      </w:r>
    </w:p>
    <w:p w14:paraId="54880C09" w14:textId="77777777" w:rsidR="00FC6D36" w:rsidRPr="0003084E" w:rsidRDefault="00FC6D36" w:rsidP="0003084E">
      <w:pPr>
        <w:pStyle w:val="NoSpacing"/>
        <w:numPr>
          <w:ilvl w:val="0"/>
          <w:numId w:val="33"/>
        </w:numPr>
        <w:spacing w:after="120"/>
        <w:rPr>
          <w:rFonts w:ascii="Arial" w:hAnsi="Arial" w:cs="Arial"/>
          <w:sz w:val="20"/>
          <w:szCs w:val="20"/>
        </w:rPr>
      </w:pPr>
      <w:r w:rsidRPr="0003084E">
        <w:rPr>
          <w:rFonts w:ascii="Arial" w:hAnsi="Arial" w:cs="Arial"/>
          <w:sz w:val="20"/>
          <w:szCs w:val="20"/>
        </w:rPr>
        <w:t>Confirming/cancelling hotel space within the given deadline from confirmed/optional bookings</w:t>
      </w:r>
    </w:p>
    <w:p w14:paraId="54880C0A" w14:textId="77777777" w:rsidR="00FC6D36" w:rsidRPr="0003084E" w:rsidRDefault="00FC6D36" w:rsidP="0003084E">
      <w:pPr>
        <w:pStyle w:val="NoSpacing"/>
        <w:numPr>
          <w:ilvl w:val="0"/>
          <w:numId w:val="33"/>
        </w:numPr>
        <w:spacing w:after="120"/>
        <w:rPr>
          <w:rFonts w:ascii="Arial" w:hAnsi="Arial" w:cs="Arial"/>
          <w:sz w:val="20"/>
          <w:szCs w:val="20"/>
        </w:rPr>
      </w:pPr>
      <w:r w:rsidRPr="0003084E">
        <w:rPr>
          <w:rFonts w:ascii="Arial" w:hAnsi="Arial" w:cs="Arial"/>
          <w:sz w:val="20"/>
          <w:szCs w:val="20"/>
        </w:rPr>
        <w:t>Use and development of Group Allocation Application to benefit all areas of the company</w:t>
      </w:r>
    </w:p>
    <w:p w14:paraId="54880C0B" w14:textId="77777777" w:rsidR="00FC6D36" w:rsidRPr="0003084E" w:rsidRDefault="00FC6D36" w:rsidP="0003084E">
      <w:pPr>
        <w:pStyle w:val="NoSpacing"/>
        <w:numPr>
          <w:ilvl w:val="0"/>
          <w:numId w:val="33"/>
        </w:numPr>
        <w:spacing w:after="120"/>
        <w:rPr>
          <w:rFonts w:ascii="Arial" w:hAnsi="Arial" w:cs="Arial"/>
          <w:sz w:val="20"/>
          <w:szCs w:val="20"/>
        </w:rPr>
      </w:pPr>
      <w:r w:rsidRPr="0003084E">
        <w:rPr>
          <w:rFonts w:ascii="Arial" w:hAnsi="Arial" w:cs="Arial"/>
          <w:sz w:val="20"/>
          <w:szCs w:val="20"/>
        </w:rPr>
        <w:t xml:space="preserve">Responsible for setting up and </w:t>
      </w:r>
      <w:r w:rsidR="00720301" w:rsidRPr="0003084E">
        <w:rPr>
          <w:rFonts w:ascii="Arial" w:hAnsi="Arial" w:cs="Arial"/>
          <w:sz w:val="20"/>
          <w:szCs w:val="20"/>
        </w:rPr>
        <w:t>managing of</w:t>
      </w:r>
      <w:r w:rsidRPr="0003084E">
        <w:rPr>
          <w:rFonts w:ascii="Arial" w:hAnsi="Arial" w:cs="Arial"/>
          <w:sz w:val="20"/>
          <w:szCs w:val="20"/>
        </w:rPr>
        <w:t xml:space="preserve"> </w:t>
      </w:r>
      <w:r w:rsidR="00720301" w:rsidRPr="0003084E">
        <w:rPr>
          <w:rFonts w:ascii="Arial" w:hAnsi="Arial" w:cs="Arial"/>
          <w:sz w:val="20"/>
          <w:szCs w:val="20"/>
        </w:rPr>
        <w:t>additional</w:t>
      </w:r>
      <w:r w:rsidR="005D71EB" w:rsidRPr="0003084E">
        <w:rPr>
          <w:rFonts w:ascii="Arial" w:hAnsi="Arial" w:cs="Arial"/>
          <w:sz w:val="20"/>
          <w:szCs w:val="20"/>
        </w:rPr>
        <w:t xml:space="preserve"> to allocation</w:t>
      </w:r>
      <w:r w:rsidR="00720301" w:rsidRPr="0003084E">
        <w:rPr>
          <w:rFonts w:ascii="Arial" w:hAnsi="Arial" w:cs="Arial"/>
          <w:sz w:val="20"/>
          <w:szCs w:val="20"/>
        </w:rPr>
        <w:t xml:space="preserve"> space</w:t>
      </w:r>
    </w:p>
    <w:p w14:paraId="54880C0C" w14:textId="77777777" w:rsidR="00FC6D36" w:rsidRPr="0003084E" w:rsidRDefault="00FC6D36" w:rsidP="0003084E">
      <w:pPr>
        <w:pStyle w:val="NoSpacing"/>
        <w:numPr>
          <w:ilvl w:val="0"/>
          <w:numId w:val="33"/>
        </w:numPr>
        <w:spacing w:after="120"/>
        <w:rPr>
          <w:rFonts w:ascii="Arial" w:hAnsi="Arial" w:cs="Arial"/>
          <w:sz w:val="20"/>
          <w:szCs w:val="20"/>
        </w:rPr>
      </w:pPr>
      <w:r w:rsidRPr="0003084E">
        <w:rPr>
          <w:rFonts w:ascii="Arial" w:hAnsi="Arial" w:cs="Arial"/>
          <w:sz w:val="20"/>
          <w:szCs w:val="20"/>
        </w:rPr>
        <w:t>Assisting in the placing of group series business within the budgets and standards expected by the client</w:t>
      </w:r>
    </w:p>
    <w:p w14:paraId="54880C0D" w14:textId="77777777" w:rsidR="00FC6D36" w:rsidRPr="0003084E" w:rsidRDefault="00FC6D36" w:rsidP="00FC6D36">
      <w:pPr>
        <w:rPr>
          <w:rFonts w:ascii="Arial" w:hAnsi="Arial" w:cs="Arial"/>
          <w:sz w:val="20"/>
          <w:szCs w:val="20"/>
        </w:rPr>
      </w:pPr>
    </w:p>
    <w:p w14:paraId="54880C0E" w14:textId="77777777" w:rsidR="00FC6D36" w:rsidRPr="0003084E" w:rsidRDefault="00FC6D36" w:rsidP="00FC6D36">
      <w:pPr>
        <w:pStyle w:val="NoSpacing"/>
        <w:rPr>
          <w:rFonts w:ascii="Arial" w:eastAsia="Calibri" w:hAnsi="Arial" w:cs="Arial"/>
          <w:b/>
          <w:sz w:val="20"/>
          <w:szCs w:val="20"/>
        </w:rPr>
      </w:pPr>
    </w:p>
    <w:p w14:paraId="54880C0F" w14:textId="77777777" w:rsidR="00FC6D36" w:rsidRPr="0003084E" w:rsidRDefault="00FC6D36" w:rsidP="0003084E">
      <w:pPr>
        <w:pStyle w:val="NoSpacing"/>
        <w:numPr>
          <w:ilvl w:val="0"/>
          <w:numId w:val="33"/>
        </w:numPr>
        <w:spacing w:after="120"/>
        <w:rPr>
          <w:rFonts w:ascii="Arial" w:eastAsia="Calibri" w:hAnsi="Arial" w:cs="Arial"/>
          <w:b/>
          <w:sz w:val="20"/>
          <w:szCs w:val="20"/>
        </w:rPr>
      </w:pPr>
      <w:r w:rsidRPr="0003084E">
        <w:rPr>
          <w:rFonts w:ascii="Arial" w:eastAsia="Calibri" w:hAnsi="Arial" w:cs="Arial"/>
          <w:b/>
          <w:sz w:val="20"/>
          <w:szCs w:val="20"/>
        </w:rPr>
        <w:t>Additional tasks:</w:t>
      </w:r>
    </w:p>
    <w:p w14:paraId="54880C10" w14:textId="77777777" w:rsidR="00FC6D36" w:rsidRPr="0003084E" w:rsidRDefault="00FC6D36" w:rsidP="0003084E">
      <w:pPr>
        <w:pStyle w:val="NoSpacing"/>
        <w:numPr>
          <w:ilvl w:val="0"/>
          <w:numId w:val="33"/>
        </w:numPr>
        <w:spacing w:after="120"/>
        <w:rPr>
          <w:rFonts w:ascii="Arial" w:hAnsi="Arial" w:cs="Arial"/>
          <w:sz w:val="20"/>
          <w:szCs w:val="20"/>
        </w:rPr>
      </w:pPr>
      <w:r w:rsidRPr="0003084E">
        <w:rPr>
          <w:rFonts w:ascii="Arial" w:hAnsi="Arial" w:cs="Arial"/>
          <w:sz w:val="20"/>
          <w:szCs w:val="20"/>
        </w:rPr>
        <w:t>Create, agree and deliver on production targets as appropriate</w:t>
      </w:r>
    </w:p>
    <w:p w14:paraId="54880C11" w14:textId="77777777" w:rsidR="00FC6D36" w:rsidRPr="0003084E" w:rsidRDefault="00FC6D36" w:rsidP="0003084E">
      <w:pPr>
        <w:pStyle w:val="NoSpacing"/>
        <w:numPr>
          <w:ilvl w:val="0"/>
          <w:numId w:val="33"/>
        </w:numPr>
        <w:spacing w:after="120"/>
        <w:rPr>
          <w:rFonts w:ascii="Arial" w:hAnsi="Arial" w:cs="Arial"/>
          <w:sz w:val="20"/>
          <w:szCs w:val="20"/>
        </w:rPr>
      </w:pPr>
      <w:r w:rsidRPr="0003084E">
        <w:rPr>
          <w:rFonts w:ascii="Arial" w:hAnsi="Arial" w:cs="Arial"/>
          <w:sz w:val="20"/>
          <w:szCs w:val="20"/>
        </w:rPr>
        <w:t>To flexibly support team members of the same region (and other regions where business requirements demand) to fulfil their role as and when needed, for business reasons such as productivity, expertise absence, illness etc.</w:t>
      </w:r>
    </w:p>
    <w:p w14:paraId="54880C12" w14:textId="77777777" w:rsidR="00FC6D36" w:rsidRPr="0003084E" w:rsidRDefault="00FC6D36" w:rsidP="00FC6D36">
      <w:pPr>
        <w:pStyle w:val="ListParagraph"/>
        <w:rPr>
          <w:rFonts w:ascii="Arial" w:hAnsi="Arial" w:cs="Arial"/>
          <w:sz w:val="20"/>
          <w:szCs w:val="20"/>
        </w:rPr>
      </w:pPr>
    </w:p>
    <w:p w14:paraId="54880C13" w14:textId="77777777" w:rsidR="00FC6D36" w:rsidRPr="0003084E" w:rsidRDefault="00FC6D36" w:rsidP="00FC6D36">
      <w:pPr>
        <w:rPr>
          <w:rFonts w:ascii="Arial" w:hAnsi="Arial" w:cs="Arial"/>
          <w:b/>
          <w:sz w:val="20"/>
          <w:szCs w:val="20"/>
          <w:lang w:val="de-DE"/>
        </w:rPr>
      </w:pPr>
      <w:r w:rsidRPr="0003084E">
        <w:rPr>
          <w:rFonts w:ascii="Arial" w:hAnsi="Arial" w:cs="Arial"/>
          <w:b/>
          <w:sz w:val="20"/>
          <w:szCs w:val="20"/>
          <w:lang w:val="de-DE"/>
        </w:rPr>
        <w:t>This job description is intended only as a guide to the main responsibilities and it in no way intends to restrict any individual in the performance of other duties as may be required by the Company</w:t>
      </w:r>
    </w:p>
    <w:p w14:paraId="54880C14" w14:textId="77777777" w:rsidR="00FC6D36" w:rsidRPr="0003084E" w:rsidRDefault="00FC6D36" w:rsidP="00846CF8">
      <w:pPr>
        <w:jc w:val="both"/>
        <w:rPr>
          <w:rFonts w:ascii="Arial" w:hAnsi="Arial" w:cs="Arial"/>
          <w:b/>
          <w:bCs/>
          <w:sz w:val="20"/>
          <w:szCs w:val="20"/>
          <w:u w:val="single"/>
        </w:rPr>
      </w:pPr>
    </w:p>
    <w:p w14:paraId="54880C15" w14:textId="77777777" w:rsidR="000E7B74" w:rsidRPr="0003084E" w:rsidRDefault="000E7B74" w:rsidP="00505684">
      <w:pPr>
        <w:jc w:val="center"/>
        <w:rPr>
          <w:rFonts w:ascii="Arial" w:hAnsi="Arial" w:cs="Arial"/>
          <w:sz w:val="20"/>
          <w:szCs w:val="20"/>
        </w:rPr>
      </w:pPr>
    </w:p>
    <w:p w14:paraId="54880C16" w14:textId="77777777" w:rsidR="00863963" w:rsidRPr="0003084E" w:rsidRDefault="00863963" w:rsidP="00863963">
      <w:pPr>
        <w:rPr>
          <w:rFonts w:ascii="Arial" w:hAnsi="Arial" w:cs="Arial"/>
          <w:sz w:val="20"/>
          <w:szCs w:val="20"/>
        </w:rPr>
      </w:pPr>
    </w:p>
    <w:sectPr w:rsidR="00863963" w:rsidRPr="0003084E" w:rsidSect="00772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7D3"/>
    <w:multiLevelType w:val="hybridMultilevel"/>
    <w:tmpl w:val="F3A6EF8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1117"/>
    <w:multiLevelType w:val="hybridMultilevel"/>
    <w:tmpl w:val="A7B2D54C"/>
    <w:lvl w:ilvl="0" w:tplc="50BEEB40">
      <w:start w:val="1"/>
      <w:numFmt w:val="bullet"/>
      <w:lvlText w:val="o"/>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03289"/>
    <w:multiLevelType w:val="hybridMultilevel"/>
    <w:tmpl w:val="BB263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74B1A"/>
    <w:multiLevelType w:val="hybridMultilevel"/>
    <w:tmpl w:val="1D40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C0E9C"/>
    <w:multiLevelType w:val="hybridMultilevel"/>
    <w:tmpl w:val="680C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04218"/>
    <w:multiLevelType w:val="hybridMultilevel"/>
    <w:tmpl w:val="95DE0C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C71FC0"/>
    <w:multiLevelType w:val="hybridMultilevel"/>
    <w:tmpl w:val="719CF97E"/>
    <w:lvl w:ilvl="0" w:tplc="EC24DD5C">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D7CAA"/>
    <w:multiLevelType w:val="multilevel"/>
    <w:tmpl w:val="9092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43CF9"/>
    <w:multiLevelType w:val="hybridMultilevel"/>
    <w:tmpl w:val="D01C561A"/>
    <w:lvl w:ilvl="0" w:tplc="FBFA46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46457"/>
    <w:multiLevelType w:val="hybridMultilevel"/>
    <w:tmpl w:val="6BBA30CE"/>
    <w:lvl w:ilvl="0" w:tplc="474E07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D263D"/>
    <w:multiLevelType w:val="hybridMultilevel"/>
    <w:tmpl w:val="58FC4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1B5EC9"/>
    <w:multiLevelType w:val="hybridMultilevel"/>
    <w:tmpl w:val="395E5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F4DFA"/>
    <w:multiLevelType w:val="hybridMultilevel"/>
    <w:tmpl w:val="97FE7B6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0C0992"/>
    <w:multiLevelType w:val="hybridMultilevel"/>
    <w:tmpl w:val="7882A108"/>
    <w:lvl w:ilvl="0" w:tplc="4F2A6BB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56A0C"/>
    <w:multiLevelType w:val="hybridMultilevel"/>
    <w:tmpl w:val="A2FA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27A5F"/>
    <w:multiLevelType w:val="hybridMultilevel"/>
    <w:tmpl w:val="9E464CDC"/>
    <w:lvl w:ilvl="0" w:tplc="08090001">
      <w:start w:val="1"/>
      <w:numFmt w:val="bullet"/>
      <w:lvlText w:val=""/>
      <w:lvlJc w:val="left"/>
      <w:pPr>
        <w:ind w:left="720" w:hanging="360"/>
      </w:pPr>
      <w:rPr>
        <w:rFonts w:ascii="Symbol" w:hAnsi="Symbol" w:hint="default"/>
        <w:color w:val="D304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53DE7"/>
    <w:multiLevelType w:val="hybridMultilevel"/>
    <w:tmpl w:val="19B0B6BC"/>
    <w:lvl w:ilvl="0" w:tplc="08090001">
      <w:start w:val="1"/>
      <w:numFmt w:val="bullet"/>
      <w:lvlText w:val=""/>
      <w:lvlJc w:val="left"/>
      <w:pPr>
        <w:ind w:left="720" w:hanging="360"/>
      </w:pPr>
      <w:rPr>
        <w:rFonts w:ascii="Symbol" w:hAnsi="Symbol" w:hint="default"/>
        <w:color w:val="D304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B3E5E"/>
    <w:multiLevelType w:val="hybridMultilevel"/>
    <w:tmpl w:val="B0AC6D92"/>
    <w:lvl w:ilvl="0" w:tplc="04090001">
      <w:start w:val="1"/>
      <w:numFmt w:val="bullet"/>
      <w:lvlText w:val=""/>
      <w:lvlJc w:val="left"/>
      <w:pPr>
        <w:ind w:left="720" w:hanging="360"/>
      </w:pPr>
      <w:rPr>
        <w:rFonts w:ascii="Symbol" w:hAnsi="Symbol" w:hint="default"/>
        <w:color w:val="D304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85878"/>
    <w:multiLevelType w:val="hybridMultilevel"/>
    <w:tmpl w:val="583445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A2BE6"/>
    <w:multiLevelType w:val="hybridMultilevel"/>
    <w:tmpl w:val="8B1E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00C2F"/>
    <w:multiLevelType w:val="hybridMultilevel"/>
    <w:tmpl w:val="1A4634E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16850D6"/>
    <w:multiLevelType w:val="hybridMultilevel"/>
    <w:tmpl w:val="F53EFF10"/>
    <w:lvl w:ilvl="0" w:tplc="474E07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F0046"/>
    <w:multiLevelType w:val="hybridMultilevel"/>
    <w:tmpl w:val="7502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64596"/>
    <w:multiLevelType w:val="hybridMultilevel"/>
    <w:tmpl w:val="F0C2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308E6"/>
    <w:multiLevelType w:val="hybridMultilevel"/>
    <w:tmpl w:val="2A42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30B73"/>
    <w:multiLevelType w:val="hybridMultilevel"/>
    <w:tmpl w:val="F55E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25C02"/>
    <w:multiLevelType w:val="multilevel"/>
    <w:tmpl w:val="719CF97E"/>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F2688"/>
    <w:multiLevelType w:val="hybridMultilevel"/>
    <w:tmpl w:val="C81ED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240461"/>
    <w:multiLevelType w:val="multilevel"/>
    <w:tmpl w:val="55D8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AD1F96"/>
    <w:multiLevelType w:val="hybridMultilevel"/>
    <w:tmpl w:val="D2FE1346"/>
    <w:lvl w:ilvl="0" w:tplc="474E07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3098D"/>
    <w:multiLevelType w:val="hybridMultilevel"/>
    <w:tmpl w:val="2940D2DE"/>
    <w:lvl w:ilvl="0" w:tplc="08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9719C"/>
    <w:multiLevelType w:val="hybridMultilevel"/>
    <w:tmpl w:val="8E34C3E4"/>
    <w:lvl w:ilvl="0" w:tplc="08090005">
      <w:start w:val="1"/>
      <w:numFmt w:val="bullet"/>
      <w:lvlText w:val=""/>
      <w:lvlJc w:val="left"/>
      <w:pPr>
        <w:ind w:left="720" w:hanging="360"/>
      </w:pPr>
      <w:rPr>
        <w:rFonts w:ascii="Wingdings" w:hAnsi="Wingdings" w:hint="default"/>
        <w:color w:val="D304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C4C95"/>
    <w:multiLevelType w:val="hybridMultilevel"/>
    <w:tmpl w:val="64DE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752460">
    <w:abstractNumId w:val="10"/>
  </w:num>
  <w:num w:numId="2" w16cid:durableId="2045904457">
    <w:abstractNumId w:val="11"/>
  </w:num>
  <w:num w:numId="3" w16cid:durableId="1277642107">
    <w:abstractNumId w:val="27"/>
  </w:num>
  <w:num w:numId="4" w16cid:durableId="30613063">
    <w:abstractNumId w:val="7"/>
  </w:num>
  <w:num w:numId="5" w16cid:durableId="1847940938">
    <w:abstractNumId w:val="28"/>
  </w:num>
  <w:num w:numId="6" w16cid:durableId="427191054">
    <w:abstractNumId w:val="6"/>
  </w:num>
  <w:num w:numId="7" w16cid:durableId="1545867760">
    <w:abstractNumId w:val="26"/>
  </w:num>
  <w:num w:numId="8" w16cid:durableId="476529266">
    <w:abstractNumId w:val="1"/>
  </w:num>
  <w:num w:numId="9" w16cid:durableId="969940211">
    <w:abstractNumId w:val="9"/>
  </w:num>
  <w:num w:numId="10" w16cid:durableId="2008241696">
    <w:abstractNumId w:val="21"/>
  </w:num>
  <w:num w:numId="11" w16cid:durableId="2122718414">
    <w:abstractNumId w:val="29"/>
  </w:num>
  <w:num w:numId="12" w16cid:durableId="1814249600">
    <w:abstractNumId w:val="14"/>
  </w:num>
  <w:num w:numId="13" w16cid:durableId="1920944746">
    <w:abstractNumId w:val="32"/>
  </w:num>
  <w:num w:numId="14" w16cid:durableId="1791044506">
    <w:abstractNumId w:val="25"/>
  </w:num>
  <w:num w:numId="15" w16cid:durableId="1682971466">
    <w:abstractNumId w:val="2"/>
  </w:num>
  <w:num w:numId="16" w16cid:durableId="1963608945">
    <w:abstractNumId w:val="13"/>
  </w:num>
  <w:num w:numId="17" w16cid:durableId="495923642">
    <w:abstractNumId w:val="24"/>
  </w:num>
  <w:num w:numId="18" w16cid:durableId="200822871">
    <w:abstractNumId w:val="23"/>
  </w:num>
  <w:num w:numId="19" w16cid:durableId="2141143912">
    <w:abstractNumId w:val="22"/>
  </w:num>
  <w:num w:numId="20" w16cid:durableId="1277559521">
    <w:abstractNumId w:val="4"/>
  </w:num>
  <w:num w:numId="21" w16cid:durableId="620961961">
    <w:abstractNumId w:val="8"/>
  </w:num>
  <w:num w:numId="22" w16cid:durableId="1228567977">
    <w:abstractNumId w:val="12"/>
  </w:num>
  <w:num w:numId="23" w16cid:durableId="1202789596">
    <w:abstractNumId w:val="5"/>
  </w:num>
  <w:num w:numId="24" w16cid:durableId="420297438">
    <w:abstractNumId w:val="20"/>
  </w:num>
  <w:num w:numId="25" w16cid:durableId="1051733008">
    <w:abstractNumId w:val="19"/>
  </w:num>
  <w:num w:numId="26" w16cid:durableId="1046100867">
    <w:abstractNumId w:val="3"/>
  </w:num>
  <w:num w:numId="27" w16cid:durableId="1423448551">
    <w:abstractNumId w:val="30"/>
  </w:num>
  <w:num w:numId="28" w16cid:durableId="614363836">
    <w:abstractNumId w:val="0"/>
  </w:num>
  <w:num w:numId="29" w16cid:durableId="1829398251">
    <w:abstractNumId w:val="16"/>
  </w:num>
  <w:num w:numId="30" w16cid:durableId="476341791">
    <w:abstractNumId w:val="15"/>
  </w:num>
  <w:num w:numId="31" w16cid:durableId="700475300">
    <w:abstractNumId w:val="31"/>
  </w:num>
  <w:num w:numId="32" w16cid:durableId="65035699">
    <w:abstractNumId w:val="17"/>
  </w:num>
  <w:num w:numId="33" w16cid:durableId="12358956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B74"/>
    <w:rsid w:val="0003084E"/>
    <w:rsid w:val="00034840"/>
    <w:rsid w:val="00041948"/>
    <w:rsid w:val="00065EE8"/>
    <w:rsid w:val="00074BA1"/>
    <w:rsid w:val="00077C1B"/>
    <w:rsid w:val="000809D4"/>
    <w:rsid w:val="000E7B74"/>
    <w:rsid w:val="00150C4C"/>
    <w:rsid w:val="001863C2"/>
    <w:rsid w:val="0019338C"/>
    <w:rsid w:val="001D6191"/>
    <w:rsid w:val="001F25D2"/>
    <w:rsid w:val="0020150F"/>
    <w:rsid w:val="002248E1"/>
    <w:rsid w:val="002719D7"/>
    <w:rsid w:val="00286E9C"/>
    <w:rsid w:val="002A1DBE"/>
    <w:rsid w:val="0030273D"/>
    <w:rsid w:val="003541B8"/>
    <w:rsid w:val="00367170"/>
    <w:rsid w:val="003A42EF"/>
    <w:rsid w:val="003A6381"/>
    <w:rsid w:val="003B4E1C"/>
    <w:rsid w:val="003C163B"/>
    <w:rsid w:val="00467964"/>
    <w:rsid w:val="004941A3"/>
    <w:rsid w:val="004C47DF"/>
    <w:rsid w:val="004D0799"/>
    <w:rsid w:val="004E31FC"/>
    <w:rsid w:val="004E34AC"/>
    <w:rsid w:val="004F113E"/>
    <w:rsid w:val="00505684"/>
    <w:rsid w:val="00515F47"/>
    <w:rsid w:val="00526A2D"/>
    <w:rsid w:val="005C0FCB"/>
    <w:rsid w:val="005D71EB"/>
    <w:rsid w:val="005F3AEE"/>
    <w:rsid w:val="0071793D"/>
    <w:rsid w:val="00720301"/>
    <w:rsid w:val="0077295B"/>
    <w:rsid w:val="0079437E"/>
    <w:rsid w:val="007C2CA1"/>
    <w:rsid w:val="007F44A2"/>
    <w:rsid w:val="007F5E75"/>
    <w:rsid w:val="00846CF8"/>
    <w:rsid w:val="00852B6A"/>
    <w:rsid w:val="008634A5"/>
    <w:rsid w:val="00863963"/>
    <w:rsid w:val="00886F64"/>
    <w:rsid w:val="008A563B"/>
    <w:rsid w:val="008A6F7C"/>
    <w:rsid w:val="008C3F46"/>
    <w:rsid w:val="008E3AB6"/>
    <w:rsid w:val="008E4A0A"/>
    <w:rsid w:val="008F5479"/>
    <w:rsid w:val="00901E6E"/>
    <w:rsid w:val="0091758B"/>
    <w:rsid w:val="00942A98"/>
    <w:rsid w:val="00962405"/>
    <w:rsid w:val="0097439B"/>
    <w:rsid w:val="00983C78"/>
    <w:rsid w:val="00983DED"/>
    <w:rsid w:val="00993F45"/>
    <w:rsid w:val="009B6152"/>
    <w:rsid w:val="009C5BE4"/>
    <w:rsid w:val="009E00F0"/>
    <w:rsid w:val="00A25A5D"/>
    <w:rsid w:val="00A538A6"/>
    <w:rsid w:val="00A77C9F"/>
    <w:rsid w:val="00AB476A"/>
    <w:rsid w:val="00AC01E7"/>
    <w:rsid w:val="00AC3F1E"/>
    <w:rsid w:val="00B21EB0"/>
    <w:rsid w:val="00B334BE"/>
    <w:rsid w:val="00B70409"/>
    <w:rsid w:val="00BA4E09"/>
    <w:rsid w:val="00BA7825"/>
    <w:rsid w:val="00BE25FE"/>
    <w:rsid w:val="00C81120"/>
    <w:rsid w:val="00C82495"/>
    <w:rsid w:val="00C829E0"/>
    <w:rsid w:val="00C977A9"/>
    <w:rsid w:val="00D63BF3"/>
    <w:rsid w:val="00D94101"/>
    <w:rsid w:val="00DC19BB"/>
    <w:rsid w:val="00DE2C28"/>
    <w:rsid w:val="00DF6C5C"/>
    <w:rsid w:val="00E174C5"/>
    <w:rsid w:val="00E3296F"/>
    <w:rsid w:val="00E4511B"/>
    <w:rsid w:val="00E55E19"/>
    <w:rsid w:val="00E74704"/>
    <w:rsid w:val="00EA06A7"/>
    <w:rsid w:val="00EF2318"/>
    <w:rsid w:val="00F01E43"/>
    <w:rsid w:val="00F10971"/>
    <w:rsid w:val="00F17A74"/>
    <w:rsid w:val="00F26756"/>
    <w:rsid w:val="00F2774B"/>
    <w:rsid w:val="00F35F22"/>
    <w:rsid w:val="00F44ED8"/>
    <w:rsid w:val="00F51575"/>
    <w:rsid w:val="00F62F08"/>
    <w:rsid w:val="00F8419B"/>
    <w:rsid w:val="00F91917"/>
    <w:rsid w:val="00FC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80BD5"/>
  <w15:docId w15:val="{20388562-2C71-4C7E-87DC-8BEEA29C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B7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7B74"/>
    <w:rPr>
      <w:color w:val="0000FF"/>
      <w:u w:val="single"/>
    </w:rPr>
  </w:style>
  <w:style w:type="paragraph" w:styleId="BalloonText">
    <w:name w:val="Balloon Text"/>
    <w:basedOn w:val="Normal"/>
    <w:semiHidden/>
    <w:rsid w:val="00942A98"/>
    <w:rPr>
      <w:rFonts w:ascii="Tahoma" w:hAnsi="Tahoma" w:cs="Tahoma"/>
      <w:sz w:val="16"/>
      <w:szCs w:val="16"/>
    </w:rPr>
  </w:style>
  <w:style w:type="paragraph" w:styleId="NormalWeb">
    <w:name w:val="Normal (Web)"/>
    <w:basedOn w:val="Normal"/>
    <w:rsid w:val="00863963"/>
    <w:pPr>
      <w:spacing w:before="100" w:beforeAutospacing="1" w:after="100" w:afterAutospacing="1"/>
    </w:pPr>
    <w:rPr>
      <w:lang w:val="en-US"/>
    </w:rPr>
  </w:style>
  <w:style w:type="character" w:styleId="Strong">
    <w:name w:val="Strong"/>
    <w:qFormat/>
    <w:rsid w:val="00863963"/>
    <w:rPr>
      <w:b/>
      <w:bCs/>
    </w:rPr>
  </w:style>
  <w:style w:type="paragraph" w:styleId="ListParagraph">
    <w:name w:val="List Paragraph"/>
    <w:basedOn w:val="Normal"/>
    <w:uiPriority w:val="34"/>
    <w:qFormat/>
    <w:rsid w:val="004E31FC"/>
    <w:pPr>
      <w:ind w:left="720"/>
    </w:pPr>
  </w:style>
  <w:style w:type="paragraph" w:styleId="NoSpacing">
    <w:name w:val="No Spacing"/>
    <w:uiPriority w:val="1"/>
    <w:qFormat/>
    <w:rsid w:val="009B615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10921">
      <w:bodyDiv w:val="1"/>
      <w:marLeft w:val="0"/>
      <w:marRight w:val="0"/>
      <w:marTop w:val="0"/>
      <w:marBottom w:val="0"/>
      <w:divBdr>
        <w:top w:val="none" w:sz="0" w:space="0" w:color="auto"/>
        <w:left w:val="none" w:sz="0" w:space="0" w:color="auto"/>
        <w:bottom w:val="none" w:sz="0" w:space="0" w:color="auto"/>
        <w:right w:val="none" w:sz="0" w:space="0" w:color="auto"/>
      </w:divBdr>
      <w:divsChild>
        <w:div w:id="212796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45cd42-fac9-4d00-b7ed-2e5dee4d77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1AAA744FD194D9310BA59BA91991C" ma:contentTypeVersion="12" ma:contentTypeDescription="Create a new document." ma:contentTypeScope="" ma:versionID="840af8422d4373a3004c291cbcf4d64d">
  <xsd:schema xmlns:xsd="http://www.w3.org/2001/XMLSchema" xmlns:xs="http://www.w3.org/2001/XMLSchema" xmlns:p="http://schemas.microsoft.com/office/2006/metadata/properties" xmlns:ns2="7b45cd42-fac9-4d00-b7ed-2e5dee4d7761" xmlns:ns3="21607aca-6693-4927-b16c-fa5d850c65f9" targetNamespace="http://schemas.microsoft.com/office/2006/metadata/properties" ma:root="true" ma:fieldsID="7caf1c7ff5c3a99195f8fb3cd600756d" ns2:_="" ns3:_="">
    <xsd:import namespace="7b45cd42-fac9-4d00-b7ed-2e5dee4d7761"/>
    <xsd:import namespace="21607aca-6693-4927-b16c-fa5d850c65f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5cd42-fac9-4d00-b7ed-2e5dee4d7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91114d5-0f7a-4802-9a16-9404d61783f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07aca-6693-4927-b16c-fa5d850c65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6CCA9-FE0D-4F58-BADF-D833F92EFC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672F36-D51D-4BFB-8120-3D747818739A}">
  <ds:schemaRefs>
    <ds:schemaRef ds:uri="http://schemas.microsoft.com/sharepoint/v3/contenttype/forms"/>
  </ds:schemaRefs>
</ds:datastoreItem>
</file>

<file path=customXml/itemProps3.xml><?xml version="1.0" encoding="utf-8"?>
<ds:datastoreItem xmlns:ds="http://schemas.openxmlformats.org/officeDocument/2006/customXml" ds:itemID="{4107352E-3AF3-404C-9B7F-419267DE4670}"/>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Hotels and more Ltd.</Company>
  <LinksUpToDate>false</LinksUpToDate>
  <CharactersWithSpaces>4451</CharactersWithSpaces>
  <SharedDoc>false</SharedDoc>
  <HLinks>
    <vt:vector size="6" baseType="variant">
      <vt:variant>
        <vt:i4>7471223</vt:i4>
      </vt:variant>
      <vt:variant>
        <vt:i4>0</vt:i4>
      </vt:variant>
      <vt:variant>
        <vt:i4>0</vt:i4>
      </vt:variant>
      <vt:variant>
        <vt:i4>5</vt:i4>
      </vt:variant>
      <vt:variant>
        <vt:lpwstr>http://www.hotels-more.com/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GeraBachner</dc:creator>
  <cp:lastModifiedBy>Sandra Nicholson</cp:lastModifiedBy>
  <cp:revision>2</cp:revision>
  <cp:lastPrinted>2018-07-12T14:21:00Z</cp:lastPrinted>
  <dcterms:created xsi:type="dcterms:W3CDTF">2023-02-27T12:28:00Z</dcterms:created>
  <dcterms:modified xsi:type="dcterms:W3CDTF">2023-02-27T12:28:00Z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0x0101000811AAA744FD194D9310BA59BA91991C</vt:lpwstr>
  </property>
</Properties>
</file>