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966AB" w14:textId="77777777" w:rsidR="00777974" w:rsidRPr="00971CB6" w:rsidRDefault="00777974" w:rsidP="00AA1B33">
      <w:pPr>
        <w:pStyle w:val="BodyText"/>
        <w:spacing w:before="93" w:line="259" w:lineRule="auto"/>
        <w:rPr>
          <w:b/>
          <w:bCs/>
          <w:color w:val="1F497D" w:themeColor="text2"/>
          <w:sz w:val="32"/>
          <w:szCs w:val="32"/>
        </w:rPr>
      </w:pPr>
      <w:r w:rsidRPr="00971CB6">
        <w:rPr>
          <w:b/>
          <w:bCs/>
          <w:color w:val="1F497D" w:themeColor="text2"/>
          <w:sz w:val="32"/>
          <w:szCs w:val="32"/>
        </w:rPr>
        <w:t>Who is Tour Partner Group?</w:t>
      </w:r>
    </w:p>
    <w:p w14:paraId="20937D35" w14:textId="31FD04AE" w:rsidR="00AA1B33" w:rsidRPr="00777974" w:rsidRDefault="00AA1B33" w:rsidP="00AA1B33">
      <w:pPr>
        <w:pStyle w:val="BodyText"/>
        <w:spacing w:before="93" w:line="259" w:lineRule="auto"/>
        <w:rPr>
          <w:color w:val="1F497D" w:themeColor="text2"/>
        </w:rPr>
      </w:pPr>
      <w:r w:rsidRPr="00777974">
        <w:rPr>
          <w:color w:val="1F497D" w:themeColor="text2"/>
        </w:rPr>
        <w:t xml:space="preserve">Tour Partner Group is a leading B2B destination management company for </w:t>
      </w:r>
      <w:r w:rsidR="00BA1A6F" w:rsidRPr="00777974">
        <w:rPr>
          <w:color w:val="1F497D" w:themeColor="text2"/>
        </w:rPr>
        <w:t xml:space="preserve">the Nordics, </w:t>
      </w:r>
      <w:r w:rsidRPr="00777974">
        <w:rPr>
          <w:color w:val="1F497D" w:themeColor="text2"/>
        </w:rPr>
        <w:t>the United Kingdom,</w:t>
      </w:r>
      <w:r w:rsidR="00BA1A6F" w:rsidRPr="00777974">
        <w:rPr>
          <w:color w:val="1F497D" w:themeColor="text2"/>
        </w:rPr>
        <w:t xml:space="preserve"> and</w:t>
      </w:r>
      <w:r w:rsidRPr="00777974">
        <w:rPr>
          <w:color w:val="1F497D" w:themeColor="text2"/>
        </w:rPr>
        <w:t xml:space="preserve"> Ireland</w:t>
      </w:r>
      <w:r w:rsidR="00BA1A6F" w:rsidRPr="00777974">
        <w:rPr>
          <w:color w:val="1F497D" w:themeColor="text2"/>
        </w:rPr>
        <w:t xml:space="preserve">. </w:t>
      </w:r>
      <w:r w:rsidRPr="00777974">
        <w:rPr>
          <w:color w:val="1F497D" w:themeColor="text2"/>
        </w:rPr>
        <w:t>Tour Partner Group brings together more than 250 destination specialists, designing B2B travel for groups, FIT and the MICE industry with offices in</w:t>
      </w:r>
      <w:r w:rsidR="00BA1A6F" w:rsidRPr="00777974">
        <w:rPr>
          <w:color w:val="1F497D" w:themeColor="text2"/>
        </w:rPr>
        <w:t xml:space="preserve"> Copenhagen,</w:t>
      </w:r>
      <w:r w:rsidRPr="00777974">
        <w:rPr>
          <w:color w:val="1F497D" w:themeColor="text2"/>
        </w:rPr>
        <w:t xml:space="preserve"> London, Edinburgh, </w:t>
      </w:r>
      <w:r w:rsidR="00BA1A6F" w:rsidRPr="00777974">
        <w:rPr>
          <w:color w:val="1F497D" w:themeColor="text2"/>
        </w:rPr>
        <w:t xml:space="preserve">and </w:t>
      </w:r>
      <w:r w:rsidRPr="00777974">
        <w:rPr>
          <w:color w:val="1F497D" w:themeColor="text2"/>
        </w:rPr>
        <w:t>Dublin. We are the experts in developing European tours for the travel business</w:t>
      </w:r>
      <w:r w:rsidR="00D522FE" w:rsidRPr="00777974">
        <w:rPr>
          <w:color w:val="1F497D" w:themeColor="text2"/>
        </w:rPr>
        <w:t>, and i</w:t>
      </w:r>
      <w:r w:rsidRPr="00777974">
        <w:rPr>
          <w:color w:val="1F497D" w:themeColor="text2"/>
        </w:rPr>
        <w:t>n creating authentic experiences and memories that last a lifetime. Our mission is to deliver personally tailored, authentic tours. Perfectly.</w:t>
      </w:r>
    </w:p>
    <w:p w14:paraId="1206C22A" w14:textId="77777777" w:rsidR="00D522FE" w:rsidRPr="00777974" w:rsidRDefault="00D522FE" w:rsidP="00AA1B33">
      <w:pPr>
        <w:pStyle w:val="BodyText"/>
        <w:spacing w:before="93" w:line="259" w:lineRule="auto"/>
        <w:rPr>
          <w:color w:val="1F497D" w:themeColor="text2"/>
        </w:rPr>
      </w:pPr>
    </w:p>
    <w:p w14:paraId="25F80E36" w14:textId="1D46647F" w:rsidR="00D522FE" w:rsidRPr="00777974" w:rsidRDefault="00D522FE" w:rsidP="6BA749A0">
      <w:pPr>
        <w:pStyle w:val="BodyText"/>
        <w:spacing w:before="93" w:line="259" w:lineRule="auto"/>
        <w:rPr>
          <w:b/>
          <w:bCs/>
          <w:color w:val="365F91" w:themeColor="accent1" w:themeShade="BF"/>
        </w:rPr>
      </w:pPr>
      <w:r w:rsidRPr="6BA749A0">
        <w:rPr>
          <w:color w:val="1F487C"/>
        </w:rPr>
        <w:t xml:space="preserve">At our Copenhagen office, we are currently looking for </w:t>
      </w:r>
      <w:r w:rsidR="005F52CE" w:rsidRPr="6BA749A0">
        <w:rPr>
          <w:color w:val="1F487C"/>
        </w:rPr>
        <w:t>a</w:t>
      </w:r>
      <w:r w:rsidR="002D0149" w:rsidRPr="6BA749A0">
        <w:rPr>
          <w:color w:val="1F497D" w:themeColor="text2"/>
        </w:rPr>
        <w:t xml:space="preserve"> </w:t>
      </w:r>
      <w:r w:rsidR="00A44C99" w:rsidRPr="005C119B">
        <w:rPr>
          <w:b/>
          <w:bCs/>
          <w:color w:val="1F497D" w:themeColor="text2"/>
        </w:rPr>
        <w:t xml:space="preserve">LDC and </w:t>
      </w:r>
      <w:r w:rsidR="1F376329" w:rsidRPr="005C119B">
        <w:rPr>
          <w:b/>
          <w:bCs/>
          <w:color w:val="365F91" w:themeColor="accent1" w:themeShade="BF"/>
        </w:rPr>
        <w:t>Contracting Manager.</w:t>
      </w:r>
    </w:p>
    <w:p w14:paraId="509DD294" w14:textId="77777777" w:rsidR="00FB5A49" w:rsidRDefault="00FB5A49" w:rsidP="00EF7DD7">
      <w:pPr>
        <w:pStyle w:val="Heading1"/>
        <w:ind w:left="0"/>
      </w:pPr>
    </w:p>
    <w:p w14:paraId="5B893813" w14:textId="77777777" w:rsidR="001D0AFF" w:rsidRDefault="001D0AFF" w:rsidP="001D0AFF">
      <w:pPr>
        <w:pStyle w:val="Heading1"/>
        <w:ind w:left="0"/>
        <w:jc w:val="center"/>
        <w:rPr>
          <w:rFonts w:eastAsia="Times New Roman"/>
          <w:color w:val="244061" w:themeColor="accent1" w:themeShade="80"/>
          <w:sz w:val="32"/>
          <w:szCs w:val="32"/>
          <w:lang w:val="en-US" w:eastAsia="da-DK"/>
        </w:rPr>
      </w:pPr>
      <w:r>
        <w:rPr>
          <w:noProof/>
        </w:rPr>
        <w:drawing>
          <wp:inline distT="0" distB="0" distL="0" distR="0" wp14:anchorId="2C153021" wp14:editId="3CF5C93F">
            <wp:extent cx="2583180" cy="865084"/>
            <wp:effectExtent l="0" t="0" r="7620" b="0"/>
            <wp:docPr id="1158395941" name="Picture 1158395941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95941" name="Picture 1158395941" descr="A black background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21" cy="8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EE16" w14:textId="77777777" w:rsidR="001D0AFF" w:rsidRDefault="001D0AFF" w:rsidP="001D0AFF">
      <w:pPr>
        <w:pStyle w:val="Heading1"/>
        <w:ind w:left="0"/>
        <w:rPr>
          <w:rFonts w:eastAsia="Times New Roman"/>
          <w:color w:val="244061" w:themeColor="accent1" w:themeShade="80"/>
          <w:sz w:val="32"/>
          <w:szCs w:val="32"/>
          <w:lang w:val="en-US" w:eastAsia="da-DK"/>
        </w:rPr>
      </w:pPr>
    </w:p>
    <w:p w14:paraId="6D71141A" w14:textId="1C7BA378" w:rsidR="00EF7DD7" w:rsidRDefault="00EF7DD7" w:rsidP="001D0AFF">
      <w:pPr>
        <w:pStyle w:val="Heading1"/>
        <w:ind w:left="0"/>
        <w:rPr>
          <w:rFonts w:eastAsia="Times New Roman"/>
          <w:color w:val="1F497D" w:themeColor="text2"/>
          <w:sz w:val="32"/>
          <w:szCs w:val="32"/>
          <w:lang w:val="en-US" w:eastAsia="da-DK"/>
        </w:rPr>
      </w:pPr>
      <w:r w:rsidRPr="00777974">
        <w:rPr>
          <w:rFonts w:eastAsia="Times New Roman"/>
          <w:color w:val="1F497D" w:themeColor="text2"/>
          <w:sz w:val="32"/>
          <w:szCs w:val="32"/>
          <w:lang w:val="en-US" w:eastAsia="da-DK"/>
        </w:rPr>
        <w:t>About the position:</w:t>
      </w:r>
    </w:p>
    <w:p w14:paraId="46C06F79" w14:textId="77777777" w:rsidR="00CA6F98" w:rsidRPr="00777974" w:rsidRDefault="00CA6F98" w:rsidP="001D0AFF">
      <w:pPr>
        <w:pStyle w:val="Heading1"/>
        <w:ind w:left="0"/>
        <w:rPr>
          <w:color w:val="1F497D" w:themeColor="text2"/>
        </w:rPr>
      </w:pPr>
    </w:p>
    <w:p w14:paraId="0D500DEB" w14:textId="42EAC6E1" w:rsidR="003E3F8A" w:rsidRDefault="002846F8" w:rsidP="33BF20EC">
      <w:pPr>
        <w:rPr>
          <w:color w:val="1F497D" w:themeColor="text2"/>
          <w:sz w:val="20"/>
          <w:szCs w:val="20"/>
        </w:rPr>
      </w:pPr>
      <w:r w:rsidRPr="33BF20EC">
        <w:rPr>
          <w:color w:val="1F497D" w:themeColor="text2"/>
          <w:sz w:val="20"/>
          <w:szCs w:val="20"/>
        </w:rPr>
        <w:t>We specialize in delivering personally tailored, authentic tours across Scandinavia. As a part of our</w:t>
      </w:r>
      <w:r w:rsidR="00873A35">
        <w:rPr>
          <w:color w:val="1F497D" w:themeColor="text2"/>
          <w:sz w:val="20"/>
          <w:szCs w:val="20"/>
        </w:rPr>
        <w:t xml:space="preserve"> Contracting team, </w:t>
      </w:r>
      <w:r w:rsidRPr="33BF20EC">
        <w:rPr>
          <w:color w:val="1F497D" w:themeColor="text2"/>
          <w:sz w:val="20"/>
          <w:szCs w:val="20"/>
        </w:rPr>
        <w:t xml:space="preserve">you'll play a key role in ensuring smooth operations </w:t>
      </w:r>
      <w:r w:rsidR="00FE22CB">
        <w:rPr>
          <w:color w:val="1F497D" w:themeColor="text2"/>
          <w:sz w:val="20"/>
          <w:szCs w:val="20"/>
        </w:rPr>
        <w:t xml:space="preserve">of our </w:t>
      </w:r>
      <w:proofErr w:type="gramStart"/>
      <w:r w:rsidR="00FE22CB">
        <w:rPr>
          <w:color w:val="1F497D" w:themeColor="text2"/>
          <w:sz w:val="20"/>
          <w:szCs w:val="20"/>
        </w:rPr>
        <w:t>Long Distance</w:t>
      </w:r>
      <w:proofErr w:type="gramEnd"/>
      <w:r w:rsidR="00FE22CB">
        <w:rPr>
          <w:color w:val="1F497D" w:themeColor="text2"/>
          <w:sz w:val="20"/>
          <w:szCs w:val="20"/>
        </w:rPr>
        <w:t xml:space="preserve"> Coaches (LDC)</w:t>
      </w:r>
      <w:r w:rsidR="004D1F20">
        <w:rPr>
          <w:color w:val="1F497D" w:themeColor="text2"/>
          <w:sz w:val="20"/>
          <w:szCs w:val="20"/>
        </w:rPr>
        <w:t xml:space="preserve"> </w:t>
      </w:r>
      <w:r w:rsidRPr="33BF20EC">
        <w:rPr>
          <w:color w:val="1F497D" w:themeColor="text2"/>
          <w:sz w:val="20"/>
          <w:szCs w:val="20"/>
        </w:rPr>
        <w:t xml:space="preserve">for our </w:t>
      </w:r>
      <w:r w:rsidR="004D1F20">
        <w:rPr>
          <w:color w:val="1F497D" w:themeColor="text2"/>
          <w:sz w:val="20"/>
          <w:szCs w:val="20"/>
        </w:rPr>
        <w:t>tours</w:t>
      </w:r>
      <w:r w:rsidR="00C8683B">
        <w:rPr>
          <w:color w:val="1F497D" w:themeColor="text2"/>
          <w:sz w:val="20"/>
          <w:szCs w:val="20"/>
        </w:rPr>
        <w:t xml:space="preserve"> around the Nordic Destinations</w:t>
      </w:r>
      <w:r w:rsidRPr="33BF20EC">
        <w:rPr>
          <w:color w:val="1F497D" w:themeColor="text2"/>
          <w:sz w:val="20"/>
          <w:szCs w:val="20"/>
        </w:rPr>
        <w:t xml:space="preserve">.  You'll have direct contact with </w:t>
      </w:r>
      <w:r w:rsidR="00FE22CB">
        <w:rPr>
          <w:color w:val="1F497D" w:themeColor="text2"/>
          <w:sz w:val="20"/>
          <w:szCs w:val="20"/>
        </w:rPr>
        <w:t xml:space="preserve">our LDC </w:t>
      </w:r>
      <w:r w:rsidRPr="33BF20EC">
        <w:rPr>
          <w:color w:val="1F497D" w:themeColor="text2"/>
          <w:sz w:val="20"/>
          <w:szCs w:val="20"/>
        </w:rPr>
        <w:t xml:space="preserve">suppliers, </w:t>
      </w:r>
      <w:r w:rsidR="00710A77">
        <w:rPr>
          <w:color w:val="1F497D" w:themeColor="text2"/>
          <w:sz w:val="20"/>
          <w:szCs w:val="20"/>
        </w:rPr>
        <w:t xml:space="preserve">handling LDC logistics, </w:t>
      </w:r>
      <w:r w:rsidRPr="33BF20EC">
        <w:rPr>
          <w:color w:val="1F497D" w:themeColor="text2"/>
          <w:sz w:val="20"/>
          <w:szCs w:val="20"/>
        </w:rPr>
        <w:t xml:space="preserve">managing contracts and negotiating prices to benefit our company. In this role, you will also deliver crucial </w:t>
      </w:r>
      <w:r w:rsidR="00320187">
        <w:rPr>
          <w:color w:val="1F497D" w:themeColor="text2"/>
          <w:sz w:val="20"/>
          <w:szCs w:val="20"/>
        </w:rPr>
        <w:t>service to our sales and operation team.</w:t>
      </w:r>
      <w:r w:rsidR="00710A77">
        <w:rPr>
          <w:color w:val="1F497D" w:themeColor="text2"/>
          <w:sz w:val="20"/>
          <w:szCs w:val="20"/>
        </w:rPr>
        <w:t xml:space="preserve"> </w:t>
      </w:r>
      <w:r w:rsidR="24F1874B" w:rsidRPr="33BF20EC">
        <w:rPr>
          <w:color w:val="1F497D" w:themeColor="text2"/>
          <w:sz w:val="20"/>
          <w:szCs w:val="20"/>
        </w:rPr>
        <w:t>Our booking system is the company's backbone, and you will help keep it updated with the latest data.</w:t>
      </w:r>
    </w:p>
    <w:p w14:paraId="2A98F03E" w14:textId="77777777" w:rsidR="002846F8" w:rsidRPr="003E3F8A" w:rsidRDefault="002846F8" w:rsidP="003E3F8A">
      <w:pPr>
        <w:rPr>
          <w:rFonts w:eastAsia="Times New Roman"/>
          <w:bCs/>
          <w:color w:val="1F497D" w:themeColor="text2"/>
          <w:sz w:val="20"/>
          <w:szCs w:val="20"/>
          <w:lang w:eastAsia="da-DK"/>
        </w:rPr>
      </w:pPr>
    </w:p>
    <w:p w14:paraId="47755E9C" w14:textId="08893A01" w:rsidR="00D72E97" w:rsidRPr="00183C2B" w:rsidRDefault="005F623F" w:rsidP="00C82FF5">
      <w:pPr>
        <w:rPr>
          <w:rFonts w:eastAsia="Times New Roman"/>
          <w:b/>
          <w:bCs/>
          <w:color w:val="1F497D" w:themeColor="text2"/>
          <w:sz w:val="20"/>
          <w:szCs w:val="20"/>
          <w:lang w:val="en-US" w:eastAsia="da-DK"/>
        </w:rPr>
      </w:pPr>
      <w:r w:rsidRPr="00183C2B">
        <w:rPr>
          <w:b/>
          <w:bCs/>
          <w:color w:val="1F497D" w:themeColor="text2"/>
        </w:rPr>
        <w:t>Key responsibilities include:</w:t>
      </w:r>
    </w:p>
    <w:p w14:paraId="52DCBB44" w14:textId="77777777" w:rsidR="006E53D7" w:rsidRDefault="006E53D7" w:rsidP="00384DE8">
      <w:pPr>
        <w:spacing w:line="276" w:lineRule="auto"/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</w:p>
    <w:p w14:paraId="65AAB08A" w14:textId="77777777" w:rsidR="00E87521" w:rsidRDefault="00E87521" w:rsidP="00384DE8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color w:val="1F497D" w:themeColor="text2"/>
          <w:sz w:val="20"/>
          <w:szCs w:val="20"/>
          <w:lang w:val="en-DK" w:eastAsia="da-DK"/>
        </w:rPr>
      </w:pPr>
      <w:r w:rsidRPr="00E87521">
        <w:rPr>
          <w:rFonts w:eastAsia="Times New Roman"/>
          <w:b/>
          <w:bCs/>
          <w:color w:val="1F497D" w:themeColor="text2"/>
          <w:sz w:val="20"/>
          <w:szCs w:val="20"/>
          <w:lang w:val="en-DK" w:eastAsia="da-DK"/>
        </w:rPr>
        <w:t>LDC Logistics &amp; Emergency Handling:</w:t>
      </w:r>
      <w:r w:rsidRPr="00E87521">
        <w:rPr>
          <w:rFonts w:eastAsia="Times New Roman"/>
          <w:color w:val="1F497D" w:themeColor="text2"/>
          <w:sz w:val="20"/>
          <w:szCs w:val="20"/>
          <w:lang w:val="en-DK" w:eastAsia="da-DK"/>
        </w:rPr>
        <w:t> Plan, coordinate, and ensure the smooth execution of tours across the Nordic region. Manage the emergency phone, resolving issues quickly to minimize disruptions.</w:t>
      </w:r>
    </w:p>
    <w:p w14:paraId="4926E435" w14:textId="77777777" w:rsidR="00384DE8" w:rsidRPr="00384DE8" w:rsidRDefault="00384DE8" w:rsidP="00384DE8">
      <w:pPr>
        <w:ind w:left="360"/>
        <w:rPr>
          <w:rFonts w:eastAsia="Times New Roman"/>
          <w:color w:val="1F497D" w:themeColor="text2"/>
          <w:sz w:val="20"/>
          <w:szCs w:val="20"/>
          <w:lang w:val="en-DK" w:eastAsia="da-DK"/>
        </w:rPr>
      </w:pPr>
    </w:p>
    <w:p w14:paraId="60439DCF" w14:textId="77777777" w:rsidR="00E87521" w:rsidRDefault="00E87521" w:rsidP="00384DE8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color w:val="1F497D" w:themeColor="text2"/>
          <w:sz w:val="20"/>
          <w:szCs w:val="20"/>
          <w:lang w:val="en-DK" w:eastAsia="da-DK"/>
        </w:rPr>
      </w:pPr>
      <w:r w:rsidRPr="00E87521">
        <w:rPr>
          <w:rFonts w:eastAsia="Times New Roman"/>
          <w:b/>
          <w:bCs/>
          <w:color w:val="1F497D" w:themeColor="text2"/>
          <w:sz w:val="20"/>
          <w:szCs w:val="20"/>
          <w:lang w:val="en-DK" w:eastAsia="da-DK"/>
        </w:rPr>
        <w:t>Contract Analysis &amp; Negotiation:</w:t>
      </w:r>
      <w:r w:rsidRPr="00E87521">
        <w:rPr>
          <w:rFonts w:eastAsia="Times New Roman"/>
          <w:color w:val="1F497D" w:themeColor="text2"/>
          <w:sz w:val="20"/>
          <w:szCs w:val="20"/>
          <w:lang w:val="en-DK" w:eastAsia="da-DK"/>
        </w:rPr>
        <w:t> Obtain, review, and negotiate contracts, leveraging data-driven insights to secure optimal rates and terms in support of our growth objectives.</w:t>
      </w:r>
    </w:p>
    <w:p w14:paraId="7AC41A7D" w14:textId="77777777" w:rsidR="00384DE8" w:rsidRPr="00384DE8" w:rsidRDefault="00384DE8" w:rsidP="00384DE8">
      <w:pPr>
        <w:rPr>
          <w:rFonts w:eastAsia="Times New Roman"/>
          <w:color w:val="1F497D" w:themeColor="text2"/>
          <w:sz w:val="20"/>
          <w:szCs w:val="20"/>
          <w:lang w:val="en-DK" w:eastAsia="da-DK"/>
        </w:rPr>
      </w:pPr>
    </w:p>
    <w:p w14:paraId="1D09FBD2" w14:textId="5B3B2F4F" w:rsidR="00E87521" w:rsidRDefault="00E87521" w:rsidP="00384DE8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color w:val="1F497D" w:themeColor="text2"/>
          <w:sz w:val="20"/>
          <w:szCs w:val="20"/>
          <w:lang w:val="en-DK" w:eastAsia="da-DK"/>
        </w:rPr>
      </w:pPr>
      <w:r w:rsidRPr="00E87521">
        <w:rPr>
          <w:rFonts w:eastAsia="Times New Roman"/>
          <w:b/>
          <w:bCs/>
          <w:color w:val="1F497D" w:themeColor="text2"/>
          <w:sz w:val="20"/>
          <w:szCs w:val="20"/>
          <w:lang w:val="en-DK" w:eastAsia="da-DK"/>
        </w:rPr>
        <w:t>Supplier Management:</w:t>
      </w:r>
      <w:r w:rsidRPr="00E87521">
        <w:rPr>
          <w:rFonts w:eastAsia="Times New Roman"/>
          <w:color w:val="1F497D" w:themeColor="text2"/>
          <w:sz w:val="20"/>
          <w:szCs w:val="20"/>
          <w:lang w:val="en-DK" w:eastAsia="da-DK"/>
        </w:rPr>
        <w:t xml:space="preserve"> Build and maintain strong relationships with LDC suppliers to ensure reliable service and </w:t>
      </w:r>
      <w:r w:rsidR="00B3708A" w:rsidRPr="00E87521">
        <w:rPr>
          <w:rFonts w:eastAsia="Times New Roman"/>
          <w:color w:val="1F497D" w:themeColor="text2"/>
          <w:sz w:val="20"/>
          <w:szCs w:val="20"/>
          <w:lang w:val="en-DK" w:eastAsia="da-DK"/>
        </w:rPr>
        <w:t>favourable</w:t>
      </w:r>
      <w:r w:rsidRPr="00E87521">
        <w:rPr>
          <w:rFonts w:eastAsia="Times New Roman"/>
          <w:color w:val="1F497D" w:themeColor="text2"/>
          <w:sz w:val="20"/>
          <w:szCs w:val="20"/>
          <w:lang w:val="en-DK" w:eastAsia="da-DK"/>
        </w:rPr>
        <w:t xml:space="preserve"> terms.</w:t>
      </w:r>
    </w:p>
    <w:p w14:paraId="25E2E845" w14:textId="77777777" w:rsidR="00384DE8" w:rsidRPr="00384DE8" w:rsidRDefault="00384DE8" w:rsidP="00384DE8">
      <w:pPr>
        <w:rPr>
          <w:rFonts w:eastAsia="Times New Roman"/>
          <w:color w:val="1F497D" w:themeColor="text2"/>
          <w:sz w:val="20"/>
          <w:szCs w:val="20"/>
          <w:lang w:val="en-DK" w:eastAsia="da-DK"/>
        </w:rPr>
      </w:pPr>
    </w:p>
    <w:p w14:paraId="230E772A" w14:textId="77777777" w:rsidR="00E87521" w:rsidRDefault="00E87521" w:rsidP="00384DE8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color w:val="1F497D" w:themeColor="text2"/>
          <w:sz w:val="20"/>
          <w:szCs w:val="20"/>
          <w:lang w:val="en-DK" w:eastAsia="da-DK"/>
        </w:rPr>
      </w:pPr>
      <w:r w:rsidRPr="00E87521">
        <w:rPr>
          <w:rFonts w:eastAsia="Times New Roman"/>
          <w:b/>
          <w:bCs/>
          <w:color w:val="1F497D" w:themeColor="text2"/>
          <w:sz w:val="20"/>
          <w:szCs w:val="20"/>
          <w:lang w:val="en-DK" w:eastAsia="da-DK"/>
        </w:rPr>
        <w:t>Reporting &amp; Data Management:</w:t>
      </w:r>
      <w:r w:rsidRPr="00E87521">
        <w:rPr>
          <w:rFonts w:eastAsia="Times New Roman"/>
          <w:color w:val="1F497D" w:themeColor="text2"/>
          <w:sz w:val="20"/>
          <w:szCs w:val="20"/>
          <w:lang w:val="en-DK" w:eastAsia="da-DK"/>
        </w:rPr>
        <w:t> Create detailed internal reports on supplier usage, trends, and pricing, and participate in process optimization to ensure accurate data management.</w:t>
      </w:r>
    </w:p>
    <w:p w14:paraId="664B8127" w14:textId="77777777" w:rsidR="00384DE8" w:rsidRPr="00384DE8" w:rsidRDefault="00384DE8" w:rsidP="00384DE8">
      <w:pPr>
        <w:rPr>
          <w:rFonts w:eastAsia="Times New Roman"/>
          <w:color w:val="1F497D" w:themeColor="text2"/>
          <w:sz w:val="20"/>
          <w:szCs w:val="20"/>
          <w:lang w:val="en-DK" w:eastAsia="da-DK"/>
        </w:rPr>
      </w:pPr>
    </w:p>
    <w:p w14:paraId="7CFE51DB" w14:textId="77777777" w:rsidR="00E87521" w:rsidRPr="00E87521" w:rsidRDefault="00E87521" w:rsidP="00384DE8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color w:val="1F497D" w:themeColor="text2"/>
          <w:sz w:val="20"/>
          <w:szCs w:val="20"/>
          <w:lang w:val="en-DK" w:eastAsia="da-DK"/>
        </w:rPr>
      </w:pPr>
      <w:r w:rsidRPr="00E87521">
        <w:rPr>
          <w:rFonts w:eastAsia="Times New Roman"/>
          <w:b/>
          <w:bCs/>
          <w:color w:val="1F497D" w:themeColor="text2"/>
          <w:sz w:val="20"/>
          <w:szCs w:val="20"/>
          <w:lang w:val="en-DK" w:eastAsia="da-DK"/>
        </w:rPr>
        <w:t>Inventory Management:</w:t>
      </w:r>
      <w:r w:rsidRPr="00E87521">
        <w:rPr>
          <w:rFonts w:eastAsia="Times New Roman"/>
          <w:color w:val="1F497D" w:themeColor="text2"/>
          <w:sz w:val="20"/>
          <w:szCs w:val="20"/>
          <w:lang w:val="en-DK" w:eastAsia="da-DK"/>
        </w:rPr>
        <w:t> Ensure the precise and timely loading of inventory (products and prices) into our system for seamless company-wide operations.</w:t>
      </w:r>
    </w:p>
    <w:p w14:paraId="3A755EA5" w14:textId="42699AF6" w:rsidR="00D72E97" w:rsidRPr="00E87521" w:rsidRDefault="00D72E97" w:rsidP="00E87521">
      <w:pPr>
        <w:rPr>
          <w:b/>
          <w:bCs/>
          <w:color w:val="1F497D" w:themeColor="text2"/>
          <w:sz w:val="20"/>
          <w:szCs w:val="20"/>
          <w:lang w:val="en-DK"/>
        </w:rPr>
      </w:pPr>
    </w:p>
    <w:p w14:paraId="04AAF1DC" w14:textId="1BED17C8" w:rsidR="00C01784" w:rsidRPr="00777974" w:rsidRDefault="00495313" w:rsidP="000B2675">
      <w:pPr>
        <w:widowControl/>
        <w:autoSpaceDE/>
        <w:autoSpaceDN/>
        <w:spacing w:before="450" w:beforeAutospacing="1" w:after="15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C82FF5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>We are looking for the following skills &amp; experience:</w:t>
      </w:r>
    </w:p>
    <w:p w14:paraId="3EF5100F" w14:textId="5D44C98E" w:rsidR="00C01784" w:rsidRPr="00384DE8" w:rsidRDefault="00C01784" w:rsidP="00384DE8">
      <w:pPr>
        <w:pStyle w:val="xmsonormal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rPr>
          <w:rFonts w:ascii="Aptos" w:hAnsi="Aptos" w:cs="Segoe UI"/>
          <w:color w:val="002060"/>
        </w:rPr>
      </w:pPr>
      <w:r>
        <w:rPr>
          <w:rFonts w:ascii="Arial" w:hAnsi="Arial" w:cs="Arial"/>
          <w:b/>
          <w:bCs/>
          <w:color w:val="002060"/>
          <w:sz w:val="20"/>
          <w:szCs w:val="20"/>
          <w:bdr w:val="none" w:sz="0" w:space="0" w:color="auto" w:frame="1"/>
        </w:rPr>
        <w:t>Relevant Experience:</w:t>
      </w:r>
      <w:r>
        <w:rPr>
          <w:rFonts w:ascii="Arial" w:hAnsi="Arial" w:cs="Arial"/>
          <w:color w:val="002060"/>
          <w:sz w:val="20"/>
          <w:szCs w:val="20"/>
          <w:bdr w:val="none" w:sz="0" w:space="0" w:color="auto" w:frame="1"/>
        </w:rPr>
        <w:t xml:space="preserve"> Background in Operations </w:t>
      </w:r>
      <w:r w:rsidR="00681692">
        <w:rPr>
          <w:rFonts w:ascii="Arial" w:hAnsi="Arial" w:cs="Arial"/>
          <w:color w:val="002060"/>
          <w:sz w:val="20"/>
          <w:szCs w:val="20"/>
          <w:bdr w:val="none" w:sz="0" w:space="0" w:color="auto" w:frame="1"/>
        </w:rPr>
        <w:t>Executive</w:t>
      </w:r>
      <w:r>
        <w:rPr>
          <w:rFonts w:ascii="Arial" w:hAnsi="Arial" w:cs="Arial"/>
          <w:color w:val="002060"/>
          <w:sz w:val="20"/>
          <w:szCs w:val="20"/>
          <w:bdr w:val="none" w:sz="0" w:space="0" w:color="auto" w:frame="1"/>
        </w:rPr>
        <w:t xml:space="preserve">, </w:t>
      </w:r>
      <w:r w:rsidR="00681692">
        <w:rPr>
          <w:rFonts w:ascii="Arial" w:hAnsi="Arial" w:cs="Arial"/>
          <w:color w:val="002060"/>
          <w:sz w:val="20"/>
          <w:szCs w:val="20"/>
          <w:bdr w:val="none" w:sz="0" w:space="0" w:color="auto" w:frame="1"/>
        </w:rPr>
        <w:t xml:space="preserve">Sales Executive, </w:t>
      </w:r>
      <w:r>
        <w:rPr>
          <w:rFonts w:ascii="Arial" w:hAnsi="Arial" w:cs="Arial"/>
          <w:color w:val="002060"/>
          <w:sz w:val="20"/>
          <w:szCs w:val="20"/>
          <w:bdr w:val="none" w:sz="0" w:space="0" w:color="auto" w:frame="1"/>
        </w:rPr>
        <w:t>Contracting Manager, booking agent, or similar roles</w:t>
      </w:r>
      <w:r w:rsidR="001E2253">
        <w:rPr>
          <w:rFonts w:ascii="Arial" w:hAnsi="Arial" w:cs="Arial"/>
          <w:color w:val="002060"/>
          <w:sz w:val="20"/>
          <w:szCs w:val="20"/>
          <w:bdr w:val="none" w:sz="0" w:space="0" w:color="auto" w:frame="1"/>
        </w:rPr>
        <w:t xml:space="preserve">, with </w:t>
      </w:r>
      <w:r w:rsidR="001E2253">
        <w:rPr>
          <w:rFonts w:ascii="Arial" w:hAnsi="Arial" w:cs="Arial"/>
          <w:color w:val="002060"/>
          <w:sz w:val="20"/>
          <w:szCs w:val="20"/>
        </w:rPr>
        <w:t>I</w:t>
      </w:r>
      <w:r w:rsidR="001E2253" w:rsidRPr="00995B84">
        <w:rPr>
          <w:rFonts w:ascii="Arial" w:hAnsi="Arial" w:cs="Arial"/>
          <w:color w:val="002060"/>
          <w:sz w:val="20"/>
          <w:szCs w:val="20"/>
        </w:rPr>
        <w:t>n-depth knowledge of our Nordic Destinations.</w:t>
      </w:r>
    </w:p>
    <w:p w14:paraId="67536BB4" w14:textId="77777777" w:rsidR="00384DE8" w:rsidRPr="00995B84" w:rsidRDefault="00384DE8" w:rsidP="00384DE8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Aptos" w:hAnsi="Aptos" w:cs="Segoe UI"/>
          <w:color w:val="002060"/>
        </w:rPr>
      </w:pPr>
    </w:p>
    <w:p w14:paraId="5A75D941" w14:textId="1B7BEE3F" w:rsidR="00C01784" w:rsidRDefault="00C01784" w:rsidP="00384DE8">
      <w:pPr>
        <w:pStyle w:val="xmsonormal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rPr>
          <w:rFonts w:ascii="Aptos" w:hAnsi="Aptos" w:cs="Segoe UI"/>
          <w:color w:val="002060"/>
        </w:rPr>
      </w:pPr>
      <w:r>
        <w:rPr>
          <w:rFonts w:ascii="Arial" w:hAnsi="Arial" w:cs="Arial"/>
          <w:b/>
          <w:bCs/>
          <w:color w:val="002060"/>
          <w:sz w:val="20"/>
          <w:szCs w:val="20"/>
          <w:bdr w:val="none" w:sz="0" w:space="0" w:color="auto" w:frame="1"/>
        </w:rPr>
        <w:lastRenderedPageBreak/>
        <w:t>Logistics &amp; Coordination:</w:t>
      </w:r>
      <w:r>
        <w:rPr>
          <w:rFonts w:ascii="Arial" w:hAnsi="Arial" w:cs="Arial"/>
          <w:color w:val="002060"/>
          <w:sz w:val="20"/>
          <w:szCs w:val="20"/>
          <w:bdr w:val="none" w:sz="0" w:space="0" w:color="auto" w:frame="1"/>
        </w:rPr>
        <w:t> Strong logistical skills, good coordination, and the ability to maintain an overview.</w:t>
      </w:r>
    </w:p>
    <w:p w14:paraId="6347E5B8" w14:textId="7F7BCAEB" w:rsidR="00384DE8" w:rsidRPr="00384DE8" w:rsidRDefault="00C01784" w:rsidP="00384DE8">
      <w:pPr>
        <w:pStyle w:val="xmsonormal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rPr>
          <w:rFonts w:ascii="Aptos" w:hAnsi="Aptos" w:cs="Segoe UI"/>
          <w:color w:val="002060"/>
        </w:rPr>
      </w:pPr>
      <w:r>
        <w:rPr>
          <w:rFonts w:ascii="Arial" w:hAnsi="Arial" w:cs="Arial"/>
          <w:b/>
          <w:bCs/>
          <w:color w:val="002060"/>
          <w:sz w:val="20"/>
          <w:szCs w:val="20"/>
          <w:bdr w:val="none" w:sz="0" w:space="0" w:color="auto" w:frame="1"/>
        </w:rPr>
        <w:t>Independence &amp; Multitasking:</w:t>
      </w:r>
      <w:r>
        <w:rPr>
          <w:rFonts w:ascii="Arial" w:hAnsi="Arial" w:cs="Arial"/>
          <w:color w:val="002060"/>
          <w:sz w:val="20"/>
          <w:szCs w:val="20"/>
          <w:bdr w:val="none" w:sz="0" w:space="0" w:color="auto" w:frame="1"/>
        </w:rPr>
        <w:t> Ability to work independently and handle multiple tasks efficiently.</w:t>
      </w:r>
    </w:p>
    <w:p w14:paraId="1A3EF0FA" w14:textId="5EA90A4B" w:rsidR="00384DE8" w:rsidRPr="00384DE8" w:rsidRDefault="00C01784" w:rsidP="00384DE8">
      <w:pPr>
        <w:pStyle w:val="xmsonormal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rPr>
          <w:rFonts w:ascii="Aptos" w:hAnsi="Aptos" w:cs="Segoe UI"/>
          <w:color w:val="002060"/>
        </w:rPr>
      </w:pPr>
      <w:r>
        <w:rPr>
          <w:rFonts w:ascii="Arial" w:hAnsi="Arial" w:cs="Arial"/>
          <w:b/>
          <w:bCs/>
          <w:color w:val="002060"/>
          <w:sz w:val="20"/>
          <w:szCs w:val="20"/>
          <w:bdr w:val="none" w:sz="0" w:space="0" w:color="auto" w:frame="1"/>
        </w:rPr>
        <w:t>Analytical Skills:</w:t>
      </w:r>
      <w:r>
        <w:rPr>
          <w:rFonts w:ascii="Arial" w:hAnsi="Arial" w:cs="Arial"/>
          <w:color w:val="002060"/>
          <w:sz w:val="20"/>
          <w:szCs w:val="20"/>
          <w:bdr w:val="none" w:sz="0" w:space="0" w:color="auto" w:frame="1"/>
        </w:rPr>
        <w:t> High numerical and analytical skills with a knack for problem-solving.</w:t>
      </w:r>
    </w:p>
    <w:p w14:paraId="0D2B2D41" w14:textId="6097FF21" w:rsidR="00384DE8" w:rsidRPr="00384DE8" w:rsidRDefault="00C01784" w:rsidP="00384DE8">
      <w:pPr>
        <w:pStyle w:val="xmsonormal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rPr>
          <w:rFonts w:ascii="Aptos" w:hAnsi="Aptos" w:cs="Segoe UI"/>
          <w:color w:val="002060"/>
        </w:rPr>
      </w:pPr>
      <w:r>
        <w:rPr>
          <w:rFonts w:ascii="Arial" w:hAnsi="Arial" w:cs="Arial"/>
          <w:b/>
          <w:bCs/>
          <w:color w:val="002060"/>
          <w:sz w:val="20"/>
          <w:szCs w:val="20"/>
          <w:bdr w:val="none" w:sz="0" w:space="0" w:color="auto" w:frame="1"/>
        </w:rPr>
        <w:t>Conflict Resolution:</w:t>
      </w:r>
      <w:r>
        <w:rPr>
          <w:rFonts w:ascii="Arial" w:hAnsi="Arial" w:cs="Arial"/>
          <w:color w:val="002060"/>
          <w:sz w:val="20"/>
          <w:szCs w:val="20"/>
          <w:bdr w:val="none" w:sz="0" w:space="0" w:color="auto" w:frame="1"/>
        </w:rPr>
        <w:t> Proven skills in resolving conflicts and addressing issues strategically.</w:t>
      </w:r>
    </w:p>
    <w:p w14:paraId="1F436105" w14:textId="77777777" w:rsidR="00C01784" w:rsidRDefault="00C01784" w:rsidP="00384DE8">
      <w:pPr>
        <w:pStyle w:val="xmsonormal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rPr>
          <w:rFonts w:ascii="Aptos" w:hAnsi="Aptos" w:cs="Segoe UI"/>
          <w:color w:val="002060"/>
        </w:rPr>
      </w:pPr>
      <w:r>
        <w:rPr>
          <w:rFonts w:ascii="Arial" w:hAnsi="Arial" w:cs="Arial"/>
          <w:b/>
          <w:bCs/>
          <w:color w:val="002060"/>
          <w:sz w:val="20"/>
          <w:szCs w:val="20"/>
          <w:bdr w:val="none" w:sz="0" w:space="0" w:color="auto" w:frame="1"/>
        </w:rPr>
        <w:t>Communication:</w:t>
      </w:r>
      <w:r>
        <w:rPr>
          <w:rFonts w:ascii="Arial" w:hAnsi="Arial" w:cs="Arial"/>
          <w:color w:val="002060"/>
          <w:sz w:val="20"/>
          <w:szCs w:val="20"/>
          <w:bdr w:val="none" w:sz="0" w:space="0" w:color="auto" w:frame="1"/>
        </w:rPr>
        <w:t> Proficient in English, with knowledge of a Nordic language.</w:t>
      </w:r>
    </w:p>
    <w:p w14:paraId="651E81C2" w14:textId="571F6C47" w:rsidR="00495313" w:rsidRPr="00495313" w:rsidRDefault="00495313" w:rsidP="00495313">
      <w:pPr>
        <w:spacing w:before="450" w:after="150"/>
        <w:outlineLvl w:val="1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495313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>Interested in the position? In our team we value those personal traits:</w:t>
      </w:r>
    </w:p>
    <w:p w14:paraId="36CA9EEC" w14:textId="082ED305" w:rsidR="006D530D" w:rsidRPr="00053DDE" w:rsidRDefault="00053DDE" w:rsidP="00493C8B">
      <w:pPr>
        <w:pStyle w:val="ListParagraph"/>
        <w:numPr>
          <w:ilvl w:val="0"/>
          <w:numId w:val="30"/>
        </w:numPr>
        <w:spacing w:after="150" w:line="240" w:lineRule="auto"/>
        <w:outlineLvl w:val="1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>Structured</w:t>
      </w:r>
      <w:r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, </w:t>
      </w:r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good at planning </w:t>
      </w:r>
      <w:r>
        <w:rPr>
          <w:rFonts w:eastAsia="Times New Roman"/>
          <w:color w:val="1F497D" w:themeColor="text2"/>
          <w:sz w:val="20"/>
          <w:szCs w:val="24"/>
          <w:lang w:val="en-US" w:eastAsia="da-DK"/>
        </w:rPr>
        <w:t>and a</w:t>
      </w:r>
      <w:r w:rsidR="006D530D" w:rsidRPr="00053DDE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ble to </w:t>
      </w:r>
      <w:r w:rsidRPr="00053DDE">
        <w:rPr>
          <w:rFonts w:eastAsia="Times New Roman"/>
          <w:color w:val="1F497D" w:themeColor="text2"/>
          <w:sz w:val="20"/>
          <w:szCs w:val="24"/>
          <w:lang w:val="en-US" w:eastAsia="da-DK"/>
        </w:rPr>
        <w:t>meet</w:t>
      </w:r>
      <w:r w:rsidR="006D530D" w:rsidRPr="00053DDE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deadlines.</w:t>
      </w:r>
    </w:p>
    <w:p w14:paraId="22EB924C" w14:textId="43A7688F" w:rsidR="006D530D" w:rsidRPr="006D530D" w:rsidRDefault="006D530D" w:rsidP="00493C8B">
      <w:pPr>
        <w:pStyle w:val="ListParagraph"/>
        <w:numPr>
          <w:ilvl w:val="0"/>
          <w:numId w:val="30"/>
        </w:numPr>
        <w:spacing w:after="150" w:line="240" w:lineRule="auto"/>
        <w:outlineLvl w:val="1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>Revenue focused and driven to achieve targets.</w:t>
      </w:r>
    </w:p>
    <w:p w14:paraId="425842F4" w14:textId="6653750E" w:rsidR="006D530D" w:rsidRPr="006D530D" w:rsidRDefault="006D530D" w:rsidP="00493C8B">
      <w:pPr>
        <w:pStyle w:val="ListParagraph"/>
        <w:numPr>
          <w:ilvl w:val="0"/>
          <w:numId w:val="30"/>
        </w:numPr>
        <w:spacing w:after="150" w:line="240" w:lineRule="auto"/>
        <w:outlineLvl w:val="1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>Good negotiation skills.</w:t>
      </w:r>
    </w:p>
    <w:p w14:paraId="4F0D6035" w14:textId="5B2D9A4E" w:rsidR="006D530D" w:rsidRPr="006D530D" w:rsidRDefault="006D530D" w:rsidP="00493C8B">
      <w:pPr>
        <w:pStyle w:val="ListParagraph"/>
        <w:numPr>
          <w:ilvl w:val="0"/>
          <w:numId w:val="30"/>
        </w:numPr>
        <w:spacing w:after="150" w:line="240" w:lineRule="auto"/>
        <w:outlineLvl w:val="1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>Commitment to deliver results.</w:t>
      </w:r>
    </w:p>
    <w:p w14:paraId="4F30BBBA" w14:textId="448B4DB1" w:rsidR="006D530D" w:rsidRPr="006D530D" w:rsidRDefault="006D530D" w:rsidP="00493C8B">
      <w:pPr>
        <w:pStyle w:val="ListParagraph"/>
        <w:numPr>
          <w:ilvl w:val="0"/>
          <w:numId w:val="30"/>
        </w:numPr>
        <w:spacing w:after="150" w:line="240" w:lineRule="auto"/>
        <w:outlineLvl w:val="1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>Willingness to assume more responsibility and grow in your role.</w:t>
      </w:r>
    </w:p>
    <w:p w14:paraId="374ECD15" w14:textId="01594D5E" w:rsidR="00495313" w:rsidRPr="006D530D" w:rsidRDefault="006D530D" w:rsidP="00493C8B">
      <w:pPr>
        <w:pStyle w:val="ListParagraph"/>
        <w:numPr>
          <w:ilvl w:val="0"/>
          <w:numId w:val="30"/>
        </w:numPr>
        <w:spacing w:after="150" w:line="240" w:lineRule="auto"/>
        <w:outlineLvl w:val="1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You are friendly, positive, a good team player and most importantly </w:t>
      </w:r>
      <w:proofErr w:type="gramStart"/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>service-minded</w:t>
      </w:r>
      <w:proofErr w:type="gramEnd"/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>.</w:t>
      </w:r>
    </w:p>
    <w:p w14:paraId="6D711433" w14:textId="062A098F" w:rsidR="00EF7DD7" w:rsidRPr="00777974" w:rsidRDefault="00EF7DD7" w:rsidP="00EF7DD7">
      <w:pPr>
        <w:spacing w:before="450" w:after="150"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 xml:space="preserve">What </w:t>
      </w:r>
      <w:r w:rsidR="00E41F5A"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>will you</w:t>
      </w:r>
      <w:r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 xml:space="preserve"> get from working at Tour Partner Group?</w:t>
      </w:r>
    </w:p>
    <w:p w14:paraId="2FDF4861" w14:textId="77777777" w:rsidR="00183C2B" w:rsidRPr="00777974" w:rsidRDefault="00183C2B" w:rsidP="00183C2B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 position with responsibility and visibility.</w:t>
      </w:r>
    </w:p>
    <w:p w14:paraId="23E87859" w14:textId="77777777" w:rsidR="00183C2B" w:rsidRDefault="00183C2B" w:rsidP="00D80D8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Training and development on the job. We commit to helping you to be your best.</w:t>
      </w:r>
    </w:p>
    <w:p w14:paraId="5792116C" w14:textId="28DD5655" w:rsidR="00681692" w:rsidRPr="00777974" w:rsidRDefault="00681692" w:rsidP="00D80D8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681692">
        <w:rPr>
          <w:rFonts w:eastAsia="Times New Roman"/>
          <w:color w:val="1F497D" w:themeColor="text2"/>
          <w:sz w:val="20"/>
          <w:szCs w:val="24"/>
          <w:lang w:eastAsia="da-DK"/>
        </w:rPr>
        <w:t>Be part of a company with offices in various locations in Europe and opportunity to grow within the grou</w:t>
      </w:r>
      <w:r>
        <w:rPr>
          <w:rFonts w:eastAsia="Times New Roman"/>
          <w:color w:val="1F497D" w:themeColor="text2"/>
          <w:sz w:val="20"/>
          <w:szCs w:val="24"/>
          <w:lang w:eastAsia="da-DK"/>
        </w:rPr>
        <w:t>p.</w:t>
      </w:r>
    </w:p>
    <w:p w14:paraId="285DB045" w14:textId="77777777" w:rsidR="00183C2B" w:rsidRPr="00777974" w:rsidRDefault="00183C2B" w:rsidP="00183C2B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A positive and energetic team which helps one another. </w:t>
      </w:r>
    </w:p>
    <w:p w14:paraId="2D401AEA" w14:textId="77777777" w:rsidR="00183C2B" w:rsidRPr="00777974" w:rsidRDefault="00183C2B" w:rsidP="00183C2B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An international environment: our multinational team (&gt; 20 nationalities) work with international clients.</w:t>
      </w:r>
    </w:p>
    <w:p w14:paraId="0F55404D" w14:textId="77777777" w:rsidR="00183C2B" w:rsidRPr="00777974" w:rsidRDefault="00183C2B" w:rsidP="00183C2B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Bright and creative office located 10 minutes walking from Ryparken station and 15 minutes walking from Hellerup station. Bus lines are available, with only a few minutes’ walking from the bus to the office. </w:t>
      </w:r>
    </w:p>
    <w:p w14:paraId="549093C7" w14:textId="77777777" w:rsidR="00183C2B" w:rsidRPr="00777974" w:rsidRDefault="00183C2B" w:rsidP="00183C2B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Lunch scheme – </w:t>
      </w:r>
      <w:r w:rsidRPr="00777974">
        <w:rPr>
          <w:color w:val="1F497D" w:themeColor="text2"/>
          <w:sz w:val="20"/>
          <w:szCs w:val="20"/>
          <w:shd w:val="clear" w:color="auto" w:fill="FFFFFF"/>
        </w:rPr>
        <w:t>canteen</w:t>
      </w:r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catered by </w:t>
      </w:r>
      <w:proofErr w:type="spellStart"/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>Comwell</w:t>
      </w:r>
      <w:proofErr w:type="spellEnd"/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Hotels. </w:t>
      </w:r>
    </w:p>
    <w:p w14:paraId="49820FE9" w14:textId="77777777" w:rsidR="00183C2B" w:rsidRPr="00777974" w:rsidRDefault="00183C2B" w:rsidP="00183C2B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0"/>
          <w:lang w:val="en-US" w:eastAsia="da-DK"/>
        </w:rPr>
      </w:pPr>
      <w:r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>According to skills and attitude - possibilities to develop to other existing positions within the company.</w:t>
      </w:r>
    </w:p>
    <w:p w14:paraId="1DA93696" w14:textId="77777777" w:rsidR="00183C2B" w:rsidRDefault="00183C2B" w:rsidP="00183C2B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Salary - according to qualifications, including pension and health insurance.</w:t>
      </w:r>
    </w:p>
    <w:p w14:paraId="12991ADC" w14:textId="18C25BC8" w:rsidR="33BF20EC" w:rsidRPr="004D1F20" w:rsidRDefault="00183C2B" w:rsidP="004D1F20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33BF20EC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Bonus scheme based on performance. </w:t>
      </w:r>
    </w:p>
    <w:p w14:paraId="6D71143C" w14:textId="1857A30D" w:rsidR="00EF7DD7" w:rsidRPr="00777974" w:rsidRDefault="00EF7DD7" w:rsidP="00EF7DD7">
      <w:pPr>
        <w:spacing w:after="225"/>
        <w:rPr>
          <w:rFonts w:eastAsia="Times New Roman"/>
          <w:color w:val="1F497D" w:themeColor="text2"/>
          <w:sz w:val="20"/>
          <w:szCs w:val="24"/>
          <w:lang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If you have any questions regarding the positions, you are welcome to contact </w:t>
      </w:r>
      <w:r w:rsidR="002C247A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our </w:t>
      </w: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Office Manager </w:t>
      </w:r>
      <w:r w:rsidR="004224B4" w:rsidRPr="00777974">
        <w:rPr>
          <w:rFonts w:eastAsia="Times New Roman"/>
          <w:color w:val="1F497D" w:themeColor="text2"/>
          <w:sz w:val="20"/>
          <w:szCs w:val="24"/>
          <w:lang w:eastAsia="da-DK"/>
        </w:rPr>
        <w:t>&amp; HR</w:t>
      </w:r>
      <w:r w:rsidR="00987A7F"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- </w:t>
      </w: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>Mette Nielsen: 4597 0711</w:t>
      </w:r>
    </w:p>
    <w:p w14:paraId="6D711440" w14:textId="254A48D3" w:rsidR="004511DC" w:rsidRPr="00777974" w:rsidRDefault="007B6834" w:rsidP="00CA6F98">
      <w:pPr>
        <w:spacing w:after="225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If you're ready to take on an exciting role in a dynamic environment, where your technical expertise and problem-solving skills will be valued, apply </w:t>
      </w:r>
      <w:r w:rsidRPr="00E34793">
        <w:rPr>
          <w:rFonts w:eastAsia="Times New Roman"/>
          <w:color w:val="002060"/>
          <w:sz w:val="20"/>
          <w:szCs w:val="24"/>
          <w:lang w:eastAsia="da-DK"/>
        </w:rPr>
        <w:t>n</w:t>
      </w:r>
      <w:r w:rsidR="00E34793" w:rsidRPr="00E34793">
        <w:rPr>
          <w:rFonts w:eastAsia="Times New Roman"/>
          <w:color w:val="002060"/>
          <w:sz w:val="20"/>
          <w:szCs w:val="24"/>
          <w:lang w:eastAsia="da-DK"/>
        </w:rPr>
        <w:t xml:space="preserve">ow. </w:t>
      </w:r>
      <w:r w:rsidR="00E8463F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Apply by clicking the button 'Apply online'.</w:t>
      </w:r>
    </w:p>
    <w:sectPr w:rsidR="004511DC" w:rsidRPr="00777974" w:rsidSect="00592B83">
      <w:headerReference w:type="default" r:id="rId11"/>
      <w:footerReference w:type="default" r:id="rId12"/>
      <w:type w:val="continuous"/>
      <w:pgSz w:w="11910" w:h="16840"/>
      <w:pgMar w:top="2268" w:right="1134" w:bottom="1701" w:left="1134" w:header="0" w:footer="139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BC31F4" w14:textId="77777777" w:rsidR="008C5E62" w:rsidRDefault="008C5E62">
      <w:r>
        <w:separator/>
      </w:r>
    </w:p>
  </w:endnote>
  <w:endnote w:type="continuationSeparator" w:id="0">
    <w:p w14:paraId="33A3830C" w14:textId="77777777" w:rsidR="008C5E62" w:rsidRDefault="008C5E62">
      <w:r>
        <w:continuationSeparator/>
      </w:r>
    </w:p>
  </w:endnote>
  <w:endnote w:type="continuationNotice" w:id="1">
    <w:p w14:paraId="184F6B4D" w14:textId="77777777" w:rsidR="008C5E62" w:rsidRDefault="008C5E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Condensed">
    <w:panose1 w:val="00000500000000000000"/>
    <w:charset w:val="00"/>
    <w:family w:val="auto"/>
    <w:pitch w:val="variable"/>
    <w:sig w:usb0="A00002FF" w:usb1="5000204A" w:usb2="0000002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11452" w14:textId="77777777" w:rsidR="00510296" w:rsidRDefault="00510296">
    <w:pPr>
      <w:pStyle w:val="BodyText"/>
      <w:spacing w:line="14" w:lineRule="auto"/>
      <w:rPr>
        <w:noProof/>
        <w:lang w:val="da-DK" w:eastAsia="da-DK"/>
      </w:rPr>
    </w:pPr>
  </w:p>
  <w:p w14:paraId="6D711453" w14:textId="77777777" w:rsidR="00510296" w:rsidRDefault="00510296">
    <w:pPr>
      <w:pStyle w:val="BodyText"/>
      <w:spacing w:line="14" w:lineRule="auto"/>
    </w:pPr>
    <w:r>
      <w:rPr>
        <w:noProof/>
        <w:lang w:val="da-DK" w:eastAsia="da-DK"/>
      </w:rPr>
      <w:drawing>
        <wp:anchor distT="0" distB="0" distL="0" distR="0" simplePos="0" relativeHeight="251658240" behindDoc="1" locked="0" layoutInCell="1" allowOverlap="1" wp14:anchorId="6D711456" wp14:editId="6D711457">
          <wp:simplePos x="0" y="0"/>
          <wp:positionH relativeFrom="page">
            <wp:posOffset>-9525</wp:posOffset>
          </wp:positionH>
          <wp:positionV relativeFrom="page">
            <wp:posOffset>9629775</wp:posOffset>
          </wp:positionV>
          <wp:extent cx="7591566" cy="1056005"/>
          <wp:effectExtent l="0" t="0" r="952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890" cy="1056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D711458" wp14:editId="6D711459">
              <wp:simplePos x="0" y="0"/>
              <wp:positionH relativeFrom="page">
                <wp:posOffset>1409700</wp:posOffset>
              </wp:positionH>
              <wp:positionV relativeFrom="page">
                <wp:posOffset>10287000</wp:posOffset>
              </wp:positionV>
              <wp:extent cx="4740910" cy="26479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0910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458C5" w14:textId="77777777" w:rsidR="00E41F5A" w:rsidRPr="0031327A" w:rsidRDefault="00510296" w:rsidP="00E41F5A">
                          <w:pPr>
                            <w:spacing w:before="15" w:line="256" w:lineRule="auto"/>
                            <w:ind w:left="812" w:hanging="792"/>
                            <w:jc w:val="center"/>
                            <w:rPr>
                              <w:color w:val="FFFFFF"/>
                              <w:sz w:val="16"/>
                              <w:lang w:val="de-DE"/>
                            </w:rPr>
                          </w:pP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Tour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Partner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Group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Nordics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Bomhusvej</w:t>
                          </w:r>
                          <w:proofErr w:type="spellEnd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 13, 1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tv</w:t>
                          </w:r>
                          <w:proofErr w:type="spellEnd"/>
                          <w:r w:rsidRPr="0031327A">
                            <w:rPr>
                              <w:color w:val="FFFFFF"/>
                              <w:spacing w:val="-4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2</w:t>
                          </w:r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10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0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Østerbro</w:t>
                          </w:r>
                          <w:proofErr w:type="spellEnd"/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 ∙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Copenhagen</w:t>
                          </w:r>
                          <w:r w:rsidRPr="0031327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Denmark</w:t>
                          </w:r>
                          <w:proofErr w:type="spellEnd"/>
                        </w:p>
                        <w:p w14:paraId="6D71145D" w14:textId="7BAE5767" w:rsidR="00510296" w:rsidRPr="00E41F5A" w:rsidRDefault="00510296" w:rsidP="00E41F5A">
                          <w:pPr>
                            <w:spacing w:before="15" w:line="256" w:lineRule="auto"/>
                            <w:ind w:left="812" w:hanging="792"/>
                            <w:jc w:val="center"/>
                            <w:rPr>
                              <w:sz w:val="16"/>
                              <w:lang w:val="de-DE"/>
                            </w:rPr>
                          </w:pP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Tel.:</w:t>
                          </w:r>
                          <w:r w:rsidRPr="00E41F5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+45</w:t>
                          </w:r>
                          <w:r w:rsidRPr="00E41F5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4593</w:t>
                          </w:r>
                          <w:r w:rsidRPr="00E41F5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8883</w:t>
                          </w:r>
                          <w:r w:rsidRPr="00E41F5A">
                            <w:rPr>
                              <w:color w:val="FFFFFF"/>
                              <w:spacing w:val="-4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E41F5A">
                            <w:rPr>
                              <w:color w:val="FFFFFF"/>
                              <w:spacing w:val="1"/>
                              <w:sz w:val="16"/>
                              <w:lang w:val="de-DE"/>
                            </w:rPr>
                            <w:t xml:space="preserve"> </w:t>
                          </w:r>
                          <w:r w:rsidR="00681692">
                            <w:fldChar w:fldCharType="begin"/>
                          </w:r>
                          <w:r w:rsidR="00681692" w:rsidRPr="00681692">
                            <w:rPr>
                              <w:lang w:val="de-DE"/>
                            </w:rPr>
                            <w:instrText>HYPERLINK "mailto:nordics@tourpartnergroup.com" \h</w:instrText>
                          </w:r>
                          <w:r w:rsidR="00681692">
                            <w:fldChar w:fldCharType="separate"/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nordics@tourpartnergroup.com </w:t>
                          </w:r>
                          <w:r w:rsidR="00681692">
                            <w:rPr>
                              <w:color w:val="FFFFFF"/>
                              <w:sz w:val="16"/>
                              <w:lang w:val="de-DE"/>
                            </w:rPr>
                            <w:fldChar w:fldCharType="end"/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∙ </w:t>
                          </w:r>
                          <w:hyperlink r:id="rId2">
                            <w:r w:rsidRPr="00E41F5A">
                              <w:rPr>
                                <w:color w:val="FFFFFF"/>
                                <w:sz w:val="16"/>
                                <w:lang w:val="de-DE"/>
                              </w:rPr>
                              <w:t>www.tourpartnergroup.com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114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11pt;margin-top:810pt;width:373.3pt;height:20.8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" filled="f" stroked="f">
              <v:textbox inset="0,0,0,0">
                <w:txbxContent>
                  <w:p w14:paraId="436458C5" w14:textId="77777777" w:rsidR="00E41F5A" w:rsidRPr="0031327A" w:rsidRDefault="00510296" w:rsidP="00E41F5A">
                    <w:pPr>
                      <w:spacing w:before="15" w:line="256" w:lineRule="auto"/>
                      <w:ind w:left="812" w:hanging="792"/>
                      <w:jc w:val="center"/>
                      <w:rPr>
                        <w:color w:val="FFFFFF"/>
                        <w:sz w:val="16"/>
                        <w:lang w:val="de-DE"/>
                      </w:rPr>
                    </w:pPr>
                    <w:r w:rsidRPr="0031327A">
                      <w:rPr>
                        <w:color w:val="FFFFFF"/>
                        <w:sz w:val="16"/>
                        <w:lang w:val="de-DE"/>
                      </w:rPr>
                      <w:t>Tour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Partner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Group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Nordics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Bomhusvej</w:t>
                    </w:r>
                    <w:proofErr w:type="spellEnd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 xml:space="preserve"> 13, 1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tv</w:t>
                    </w:r>
                    <w:proofErr w:type="spellEnd"/>
                    <w:r w:rsidRPr="0031327A">
                      <w:rPr>
                        <w:color w:val="FFFFFF"/>
                        <w:spacing w:val="-4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2</w:t>
                    </w:r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10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0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Østerbro</w:t>
                    </w:r>
                    <w:proofErr w:type="spellEnd"/>
                    <w:r w:rsidRPr="0031327A">
                      <w:rPr>
                        <w:color w:val="FFFFFF"/>
                        <w:sz w:val="16"/>
                        <w:lang w:val="de-DE"/>
                      </w:rPr>
                      <w:t xml:space="preserve"> ∙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Copenhagen</w:t>
                    </w:r>
                    <w:r w:rsidRPr="0031327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Pr="0031327A">
                      <w:rPr>
                        <w:color w:val="FFFFFF"/>
                        <w:sz w:val="16"/>
                        <w:lang w:val="de-DE"/>
                      </w:rPr>
                      <w:t>Denmark</w:t>
                    </w:r>
                    <w:proofErr w:type="spellEnd"/>
                  </w:p>
                  <w:p w14:paraId="6D71145D" w14:textId="7BAE5767" w:rsidR="00510296" w:rsidRPr="00E41F5A" w:rsidRDefault="00510296" w:rsidP="00E41F5A">
                    <w:pPr>
                      <w:spacing w:before="15" w:line="256" w:lineRule="auto"/>
                      <w:ind w:left="812" w:hanging="792"/>
                      <w:jc w:val="center"/>
                      <w:rPr>
                        <w:sz w:val="16"/>
                        <w:lang w:val="de-DE"/>
                      </w:rPr>
                    </w:pPr>
                    <w:r w:rsidRPr="00E41F5A">
                      <w:rPr>
                        <w:color w:val="FFFFFF"/>
                        <w:sz w:val="16"/>
                        <w:lang w:val="de-DE"/>
                      </w:rPr>
                      <w:t>Tel.:</w:t>
                    </w:r>
                    <w:r w:rsidRPr="00E41F5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+45</w:t>
                    </w:r>
                    <w:r w:rsidRPr="00E41F5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4593</w:t>
                    </w:r>
                    <w:r w:rsidRPr="00E41F5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8883</w:t>
                    </w:r>
                    <w:r w:rsidRPr="00E41F5A">
                      <w:rPr>
                        <w:color w:val="FFFFFF"/>
                        <w:spacing w:val="-4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E41F5A">
                      <w:rPr>
                        <w:color w:val="FFFFFF"/>
                        <w:spacing w:val="1"/>
                        <w:sz w:val="16"/>
                        <w:lang w:val="de-DE"/>
                      </w:rPr>
                      <w:t xml:space="preserve"> </w:t>
                    </w:r>
                    <w:r w:rsidR="00681692">
                      <w:fldChar w:fldCharType="begin"/>
                    </w:r>
                    <w:r w:rsidR="00681692" w:rsidRPr="00681692">
                      <w:rPr>
                        <w:lang w:val="de-DE"/>
                      </w:rPr>
                      <w:instrText>HYPERLINK "mailto:nordics@tourpartnergroup.com" \h</w:instrText>
                    </w:r>
                    <w:r w:rsidR="00681692">
                      <w:fldChar w:fldCharType="separate"/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 xml:space="preserve">nordics@tourpartnergroup.com </w:t>
                    </w:r>
                    <w:r w:rsidR="00681692">
                      <w:rPr>
                        <w:color w:val="FFFFFF"/>
                        <w:sz w:val="16"/>
                        <w:lang w:val="de-DE"/>
                      </w:rPr>
                      <w:fldChar w:fldCharType="end"/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 xml:space="preserve">∙ </w:t>
                    </w:r>
                    <w:hyperlink r:id="rId3">
                      <w:r w:rsidRPr="00E41F5A">
                        <w:rPr>
                          <w:color w:val="FFFFFF"/>
                          <w:sz w:val="16"/>
                          <w:lang w:val="de-DE"/>
                        </w:rPr>
                        <w:t>www.tourpartnergroup.com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90BAC8" w14:textId="77777777" w:rsidR="008C5E62" w:rsidRDefault="008C5E62">
      <w:r>
        <w:separator/>
      </w:r>
    </w:p>
  </w:footnote>
  <w:footnote w:type="continuationSeparator" w:id="0">
    <w:p w14:paraId="4B47966B" w14:textId="77777777" w:rsidR="008C5E62" w:rsidRDefault="008C5E62">
      <w:r>
        <w:continuationSeparator/>
      </w:r>
    </w:p>
  </w:footnote>
  <w:footnote w:type="continuationNotice" w:id="1">
    <w:p w14:paraId="1B870A6A" w14:textId="77777777" w:rsidR="008C5E62" w:rsidRDefault="008C5E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11451" w14:textId="641F6375" w:rsidR="00510296" w:rsidRDefault="00A6104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23375C31" wp14:editId="395B2AC7">
              <wp:simplePos x="0" y="0"/>
              <wp:positionH relativeFrom="column">
                <wp:posOffset>-72390</wp:posOffset>
              </wp:positionH>
              <wp:positionV relativeFrom="paragraph">
                <wp:posOffset>323850</wp:posOffset>
              </wp:positionV>
              <wp:extent cx="5334000" cy="97155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0" cy="971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606E90" w14:textId="66CDD2AF" w:rsidR="00A61041" w:rsidRPr="00161575" w:rsidRDefault="00244C8F">
                          <w:pPr>
                            <w:rPr>
                              <w:rFonts w:ascii="DIN Condensed" w:hAnsi="DIN Condensed"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244C8F">
                            <w:rPr>
                              <w:rFonts w:ascii="DIN Condensed" w:hAnsi="DIN Condensed"/>
                              <w:color w:val="FFFFFF" w:themeColor="background1"/>
                              <w:sz w:val="60"/>
                              <w:szCs w:val="60"/>
                            </w:rPr>
                            <w:t xml:space="preserve">"Copenhagen </w:t>
                          </w:r>
                          <w:r w:rsidR="00A44C99">
                            <w:rPr>
                              <w:rFonts w:ascii="DIN Condensed" w:hAnsi="DIN Condensed"/>
                              <w:color w:val="FFFFFF" w:themeColor="background1"/>
                              <w:sz w:val="60"/>
                              <w:szCs w:val="60"/>
                            </w:rPr>
                            <w:t xml:space="preserve">LDC and </w:t>
                          </w:r>
                          <w:r w:rsidR="005F52CE">
                            <w:rPr>
                              <w:rFonts w:ascii="DIN Condensed" w:hAnsi="DIN Condensed"/>
                              <w:color w:val="FFFFFF" w:themeColor="background1"/>
                              <w:sz w:val="60"/>
                              <w:szCs w:val="60"/>
                            </w:rPr>
                            <w:t>Contracting</w:t>
                          </w:r>
                          <w:r w:rsidRPr="00244C8F">
                            <w:rPr>
                              <w:rFonts w:ascii="DIN Condensed" w:hAnsi="DIN Condensed"/>
                              <w:color w:val="FFFFFF" w:themeColor="background1"/>
                              <w:sz w:val="60"/>
                              <w:szCs w:val="60"/>
                            </w:rPr>
                            <w:t xml:space="preserve"> Hero Needed</w:t>
                          </w:r>
                          <w:r w:rsidR="00E34793">
                            <w:rPr>
                              <w:rFonts w:ascii="DIN Condensed" w:hAnsi="DIN Condensed"/>
                              <w:color w:val="FFFFFF" w:themeColor="background1"/>
                              <w:sz w:val="60"/>
                              <w:szCs w:val="60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375C31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-5.7pt;margin-top:25.5pt;width:420pt;height:76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" filled="f" stroked="f">
              <v:textbox>
                <w:txbxContent>
                  <w:p w14:paraId="40606E90" w14:textId="66CDD2AF" w:rsidR="00A61041" w:rsidRPr="00161575" w:rsidRDefault="00244C8F">
                    <w:pPr>
                      <w:rPr>
                        <w:rFonts w:ascii="DIN Condensed" w:hAnsi="DIN Condensed"/>
                        <w:color w:val="FFFFFF" w:themeColor="background1"/>
                        <w:sz w:val="60"/>
                        <w:szCs w:val="60"/>
                      </w:rPr>
                    </w:pPr>
                    <w:r w:rsidRPr="00244C8F">
                      <w:rPr>
                        <w:rFonts w:ascii="DIN Condensed" w:hAnsi="DIN Condensed"/>
                        <w:color w:val="FFFFFF" w:themeColor="background1"/>
                        <w:sz w:val="60"/>
                        <w:szCs w:val="60"/>
                      </w:rPr>
                      <w:t xml:space="preserve">"Copenhagen </w:t>
                    </w:r>
                    <w:r w:rsidR="00A44C99">
                      <w:rPr>
                        <w:rFonts w:ascii="DIN Condensed" w:hAnsi="DIN Condensed"/>
                        <w:color w:val="FFFFFF" w:themeColor="background1"/>
                        <w:sz w:val="60"/>
                        <w:szCs w:val="60"/>
                      </w:rPr>
                      <w:t xml:space="preserve">LDC and </w:t>
                    </w:r>
                    <w:r w:rsidR="005F52CE">
                      <w:rPr>
                        <w:rFonts w:ascii="DIN Condensed" w:hAnsi="DIN Condensed"/>
                        <w:color w:val="FFFFFF" w:themeColor="background1"/>
                        <w:sz w:val="60"/>
                        <w:szCs w:val="60"/>
                      </w:rPr>
                      <w:t>Contracting</w:t>
                    </w:r>
                    <w:r w:rsidRPr="00244C8F">
                      <w:rPr>
                        <w:rFonts w:ascii="DIN Condensed" w:hAnsi="DIN Condensed"/>
                        <w:color w:val="FFFFFF" w:themeColor="background1"/>
                        <w:sz w:val="60"/>
                        <w:szCs w:val="60"/>
                      </w:rPr>
                      <w:t xml:space="preserve"> Hero Needed</w:t>
                    </w:r>
                    <w:r w:rsidR="00E34793">
                      <w:rPr>
                        <w:rFonts w:ascii="DIN Condensed" w:hAnsi="DIN Condensed"/>
                        <w:color w:val="FFFFFF" w:themeColor="background1"/>
                        <w:sz w:val="60"/>
                        <w:szCs w:val="60"/>
                      </w:rPr>
                      <w:t>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F18F0">
      <w:rPr>
        <w:noProof/>
        <w:lang w:val="en-US"/>
      </w:rPr>
      <w:drawing>
        <wp:anchor distT="0" distB="0" distL="114300" distR="114300" simplePos="0" relativeHeight="251658243" behindDoc="0" locked="0" layoutInCell="1" allowOverlap="1" wp14:anchorId="2B5A062B" wp14:editId="62BBBEA8">
          <wp:simplePos x="0" y="0"/>
          <wp:positionH relativeFrom="margin">
            <wp:posOffset>5311140</wp:posOffset>
          </wp:positionH>
          <wp:positionV relativeFrom="paragraph">
            <wp:posOffset>117475</wp:posOffset>
          </wp:positionV>
          <wp:extent cx="1297940" cy="1085850"/>
          <wp:effectExtent l="0" t="0" r="0" b="0"/>
          <wp:wrapNone/>
          <wp:docPr id="1" name="Picture 1" descr="A whit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white text o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8F0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0A2B171" wp14:editId="7232C73F">
              <wp:simplePos x="0" y="0"/>
              <wp:positionH relativeFrom="page">
                <wp:posOffset>-22860</wp:posOffset>
              </wp:positionH>
              <wp:positionV relativeFrom="paragraph">
                <wp:posOffset>-47625</wp:posOffset>
              </wp:positionV>
              <wp:extent cx="7581900" cy="1358807"/>
              <wp:effectExtent l="0" t="0" r="0" b="0"/>
              <wp:wrapNone/>
              <wp:docPr id="12" name="Free-form: 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81900" cy="1358807"/>
                      </a:xfrm>
                      <a:custGeom>
                        <a:avLst/>
                        <a:gdLst>
                          <a:gd name="T0" fmla="*/ 11897 w 11897"/>
                          <a:gd name="T1" fmla="+- 0 -3472 -3472"/>
                          <a:gd name="T2" fmla="*/ -3472 h 2816"/>
                          <a:gd name="T3" fmla="*/ 0 w 11897"/>
                          <a:gd name="T4" fmla="+- 0 -3472 -3472"/>
                          <a:gd name="T5" fmla="*/ -3472 h 2816"/>
                          <a:gd name="T6" fmla="*/ 0 w 11897"/>
                          <a:gd name="T7" fmla="+- 0 -3297 -3472"/>
                          <a:gd name="T8" fmla="*/ -3297 h 2816"/>
                          <a:gd name="T9" fmla="*/ 0 w 11897"/>
                          <a:gd name="T10" fmla="+- 0 -1168 -3472"/>
                          <a:gd name="T11" fmla="*/ -1168 h 2816"/>
                          <a:gd name="T12" fmla="*/ 0 w 11897"/>
                          <a:gd name="T13" fmla="+- 0 -657 -3472"/>
                          <a:gd name="T14" fmla="*/ -657 h 2816"/>
                          <a:gd name="T15" fmla="*/ 11880 w 11897"/>
                          <a:gd name="T16" fmla="+- 0 -657 -3472"/>
                          <a:gd name="T17" fmla="*/ -657 h 2816"/>
                          <a:gd name="T18" fmla="*/ 11880 w 11897"/>
                          <a:gd name="T19" fmla="+- 0 -1168 -3472"/>
                          <a:gd name="T20" fmla="*/ -1168 h 2816"/>
                          <a:gd name="T21" fmla="*/ 11897 w 11897"/>
                          <a:gd name="T22" fmla="+- 0 -1168 -3472"/>
                          <a:gd name="T23" fmla="*/ -1168 h 2816"/>
                          <a:gd name="T24" fmla="*/ 11897 w 11897"/>
                          <a:gd name="T25" fmla="+- 0 -3472 -3472"/>
                          <a:gd name="T26" fmla="*/ -3472 h 281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897" h="2816">
                            <a:moveTo>
                              <a:pt x="11897" y="0"/>
                            </a:moveTo>
                            <a:lnTo>
                              <a:pt x="0" y="0"/>
                            </a:lnTo>
                            <a:lnTo>
                              <a:pt x="0" y="175"/>
                            </a:lnTo>
                            <a:lnTo>
                              <a:pt x="0" y="2304"/>
                            </a:lnTo>
                            <a:lnTo>
                              <a:pt x="0" y="2815"/>
                            </a:lnTo>
                            <a:lnTo>
                              <a:pt x="11880" y="2815"/>
                            </a:lnTo>
                            <a:lnTo>
                              <a:pt x="11880" y="2304"/>
                            </a:lnTo>
                            <a:lnTo>
                              <a:pt x="11897" y="2304"/>
                            </a:lnTo>
                            <a:lnTo>
                              <a:pt x="11897" y="0"/>
                            </a:lnTo>
                            <a:close/>
                          </a:path>
                        </a:pathLst>
                      </a:custGeom>
                      <a:solidFill>
                        <a:srgbClr val="003D5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 id="Free-form: Shape 12" style="position:absolute;margin-left:-1.8pt;margin-top:-3.75pt;width:597pt;height:107pt;z-index:25165824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coordsize="11897,2816" o:spid="_x0000_s1026" fillcolor="#003d59" stroked="f" path="m11897,l,,,175,,2304r,511l11880,2815r,-511l11897,2304,11897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" w14:anchorId="551A4C8C">
              <v:path arrowok="t" o:connecttype="custom" o:connectlocs="7581900,-1675347;0,-1675347;0,-1590904;0,-563596;0,-317023;7571066,-317023;7571066,-563596;7581900,-563596;7581900,-1675347" o:connectangles="0,0,0,0,0,0,0,0,0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A6B52"/>
    <w:multiLevelType w:val="hybridMultilevel"/>
    <w:tmpl w:val="0076FC4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0789F"/>
    <w:multiLevelType w:val="multilevel"/>
    <w:tmpl w:val="73AE51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7D6FFC"/>
    <w:multiLevelType w:val="hybridMultilevel"/>
    <w:tmpl w:val="861EA2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13045"/>
    <w:multiLevelType w:val="hybridMultilevel"/>
    <w:tmpl w:val="2018A5CE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971CC"/>
    <w:multiLevelType w:val="hybridMultilevel"/>
    <w:tmpl w:val="DB00474A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03EE2"/>
    <w:multiLevelType w:val="hybridMultilevel"/>
    <w:tmpl w:val="0B38A5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6574C"/>
    <w:multiLevelType w:val="multilevel"/>
    <w:tmpl w:val="73AE51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C317B7"/>
    <w:multiLevelType w:val="multilevel"/>
    <w:tmpl w:val="015A1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7EE17A2"/>
    <w:multiLevelType w:val="hybridMultilevel"/>
    <w:tmpl w:val="D214E3DE"/>
    <w:lvl w:ilvl="0" w:tplc="D8886F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A3838"/>
    <w:multiLevelType w:val="hybridMultilevel"/>
    <w:tmpl w:val="EE90CC5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F014AF"/>
    <w:multiLevelType w:val="hybridMultilevel"/>
    <w:tmpl w:val="77FC61A0"/>
    <w:lvl w:ilvl="0" w:tplc="B54A85CA">
      <w:numFmt w:val="bullet"/>
      <w:lvlText w:val="⚫"/>
      <w:lvlJc w:val="left"/>
      <w:pPr>
        <w:ind w:left="216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FD6624"/>
        <w:w w:val="85"/>
        <w:sz w:val="20"/>
        <w:szCs w:val="20"/>
        <w:lang w:val="en-GB" w:eastAsia="en-US" w:bidi="ar-SA"/>
      </w:rPr>
    </w:lvl>
    <w:lvl w:ilvl="1" w:tplc="F9828CE0">
      <w:numFmt w:val="bullet"/>
      <w:lvlText w:val="•"/>
      <w:lvlJc w:val="left"/>
      <w:pPr>
        <w:ind w:left="3134" w:hanging="360"/>
      </w:pPr>
      <w:rPr>
        <w:rFonts w:hint="default"/>
        <w:lang w:val="en-GB" w:eastAsia="en-US" w:bidi="ar-SA"/>
      </w:rPr>
    </w:lvl>
    <w:lvl w:ilvl="2" w:tplc="0E7E4DD4">
      <w:numFmt w:val="bullet"/>
      <w:lvlText w:val="•"/>
      <w:lvlJc w:val="left"/>
      <w:pPr>
        <w:ind w:left="4109" w:hanging="360"/>
      </w:pPr>
      <w:rPr>
        <w:rFonts w:hint="default"/>
        <w:lang w:val="en-GB" w:eastAsia="en-US" w:bidi="ar-SA"/>
      </w:rPr>
    </w:lvl>
    <w:lvl w:ilvl="3" w:tplc="2A9A9AB8">
      <w:numFmt w:val="bullet"/>
      <w:lvlText w:val="•"/>
      <w:lvlJc w:val="left"/>
      <w:pPr>
        <w:ind w:left="5083" w:hanging="360"/>
      </w:pPr>
      <w:rPr>
        <w:rFonts w:hint="default"/>
        <w:lang w:val="en-GB" w:eastAsia="en-US" w:bidi="ar-SA"/>
      </w:rPr>
    </w:lvl>
    <w:lvl w:ilvl="4" w:tplc="29865C5C">
      <w:numFmt w:val="bullet"/>
      <w:lvlText w:val="•"/>
      <w:lvlJc w:val="left"/>
      <w:pPr>
        <w:ind w:left="6058" w:hanging="360"/>
      </w:pPr>
      <w:rPr>
        <w:rFonts w:hint="default"/>
        <w:lang w:val="en-GB" w:eastAsia="en-US" w:bidi="ar-SA"/>
      </w:rPr>
    </w:lvl>
    <w:lvl w:ilvl="5" w:tplc="AE709118">
      <w:numFmt w:val="bullet"/>
      <w:lvlText w:val="•"/>
      <w:lvlJc w:val="left"/>
      <w:pPr>
        <w:ind w:left="7033" w:hanging="360"/>
      </w:pPr>
      <w:rPr>
        <w:rFonts w:hint="default"/>
        <w:lang w:val="en-GB" w:eastAsia="en-US" w:bidi="ar-SA"/>
      </w:rPr>
    </w:lvl>
    <w:lvl w:ilvl="6" w:tplc="D30047E4">
      <w:numFmt w:val="bullet"/>
      <w:lvlText w:val="•"/>
      <w:lvlJc w:val="left"/>
      <w:pPr>
        <w:ind w:left="8007" w:hanging="360"/>
      </w:pPr>
      <w:rPr>
        <w:rFonts w:hint="default"/>
        <w:lang w:val="en-GB" w:eastAsia="en-US" w:bidi="ar-SA"/>
      </w:rPr>
    </w:lvl>
    <w:lvl w:ilvl="7" w:tplc="45286F16">
      <w:numFmt w:val="bullet"/>
      <w:lvlText w:val="•"/>
      <w:lvlJc w:val="left"/>
      <w:pPr>
        <w:ind w:left="8982" w:hanging="360"/>
      </w:pPr>
      <w:rPr>
        <w:rFonts w:hint="default"/>
        <w:lang w:val="en-GB" w:eastAsia="en-US" w:bidi="ar-SA"/>
      </w:rPr>
    </w:lvl>
    <w:lvl w:ilvl="8" w:tplc="0A2449B6">
      <w:numFmt w:val="bullet"/>
      <w:lvlText w:val="•"/>
      <w:lvlJc w:val="left"/>
      <w:pPr>
        <w:ind w:left="9957" w:hanging="360"/>
      </w:pPr>
      <w:rPr>
        <w:rFonts w:hint="default"/>
        <w:lang w:val="en-GB" w:eastAsia="en-US" w:bidi="ar-SA"/>
      </w:rPr>
    </w:lvl>
  </w:abstractNum>
  <w:abstractNum w:abstractNumId="11" w15:restartNumberingAfterBreak="0">
    <w:nsid w:val="32F51254"/>
    <w:multiLevelType w:val="multilevel"/>
    <w:tmpl w:val="A7B66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8234D0"/>
    <w:multiLevelType w:val="hybridMultilevel"/>
    <w:tmpl w:val="AEB8705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4132C"/>
    <w:multiLevelType w:val="hybridMultilevel"/>
    <w:tmpl w:val="6C38170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2729C"/>
    <w:multiLevelType w:val="hybridMultilevel"/>
    <w:tmpl w:val="5142A820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17E50F1"/>
    <w:multiLevelType w:val="hybridMultilevel"/>
    <w:tmpl w:val="DB2A55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D74046"/>
    <w:multiLevelType w:val="hybridMultilevel"/>
    <w:tmpl w:val="FEEC71C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8F0373"/>
    <w:multiLevelType w:val="multilevel"/>
    <w:tmpl w:val="0438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BB6E46"/>
    <w:multiLevelType w:val="hybridMultilevel"/>
    <w:tmpl w:val="6CAA35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C6BDB"/>
    <w:multiLevelType w:val="multilevel"/>
    <w:tmpl w:val="ECF0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FC2ABB"/>
    <w:multiLevelType w:val="multilevel"/>
    <w:tmpl w:val="0438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19332C4"/>
    <w:multiLevelType w:val="hybridMultilevel"/>
    <w:tmpl w:val="9FC82D5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23E60EB"/>
    <w:multiLevelType w:val="hybridMultilevel"/>
    <w:tmpl w:val="8F60035E"/>
    <w:lvl w:ilvl="0" w:tplc="B54A85CA">
      <w:numFmt w:val="bullet"/>
      <w:lvlText w:val="⚫"/>
      <w:lvlJc w:val="left"/>
      <w:pPr>
        <w:ind w:left="216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FD6624"/>
        <w:w w:val="85"/>
        <w:sz w:val="20"/>
        <w:szCs w:val="20"/>
        <w:lang w:val="en-GB" w:eastAsia="en-US" w:bidi="ar-SA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9252C0F"/>
    <w:multiLevelType w:val="multilevel"/>
    <w:tmpl w:val="D2546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483CB0"/>
    <w:multiLevelType w:val="hybridMultilevel"/>
    <w:tmpl w:val="31088B8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D93703"/>
    <w:multiLevelType w:val="multilevel"/>
    <w:tmpl w:val="58680BE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FD2018"/>
    <w:multiLevelType w:val="multilevel"/>
    <w:tmpl w:val="C05C11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056816"/>
    <w:multiLevelType w:val="multilevel"/>
    <w:tmpl w:val="A65C9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9F2444A"/>
    <w:multiLevelType w:val="hybridMultilevel"/>
    <w:tmpl w:val="8E805FEA"/>
    <w:lvl w:ilvl="0" w:tplc="2000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E441F7"/>
    <w:multiLevelType w:val="multilevel"/>
    <w:tmpl w:val="BAAA9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A853B5"/>
    <w:multiLevelType w:val="hybridMultilevel"/>
    <w:tmpl w:val="12B89A56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B30F3B"/>
    <w:multiLevelType w:val="hybridMultilevel"/>
    <w:tmpl w:val="0A3AC12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23638198">
    <w:abstractNumId w:val="10"/>
  </w:num>
  <w:num w:numId="2" w16cid:durableId="2070305415">
    <w:abstractNumId w:val="2"/>
  </w:num>
  <w:num w:numId="3" w16cid:durableId="597104711">
    <w:abstractNumId w:val="4"/>
  </w:num>
  <w:num w:numId="4" w16cid:durableId="615140444">
    <w:abstractNumId w:val="26"/>
  </w:num>
  <w:num w:numId="5" w16cid:durableId="2004508021">
    <w:abstractNumId w:val="3"/>
  </w:num>
  <w:num w:numId="6" w16cid:durableId="521937290">
    <w:abstractNumId w:val="15"/>
  </w:num>
  <w:num w:numId="7" w16cid:durableId="1282493458">
    <w:abstractNumId w:val="23"/>
  </w:num>
  <w:num w:numId="8" w16cid:durableId="1253704027">
    <w:abstractNumId w:val="19"/>
  </w:num>
  <w:num w:numId="9" w16cid:durableId="986785943">
    <w:abstractNumId w:val="29"/>
  </w:num>
  <w:num w:numId="10" w16cid:durableId="1813600681">
    <w:abstractNumId w:val="30"/>
  </w:num>
  <w:num w:numId="11" w16cid:durableId="1049065490">
    <w:abstractNumId w:val="1"/>
  </w:num>
  <w:num w:numId="12" w16cid:durableId="103236229">
    <w:abstractNumId w:val="6"/>
  </w:num>
  <w:num w:numId="13" w16cid:durableId="526286240">
    <w:abstractNumId w:val="11"/>
  </w:num>
  <w:num w:numId="14" w16cid:durableId="768937964">
    <w:abstractNumId w:val="18"/>
  </w:num>
  <w:num w:numId="15" w16cid:durableId="919290912">
    <w:abstractNumId w:val="25"/>
  </w:num>
  <w:num w:numId="16" w16cid:durableId="1110010729">
    <w:abstractNumId w:val="5"/>
  </w:num>
  <w:num w:numId="17" w16cid:durableId="122650431">
    <w:abstractNumId w:val="21"/>
  </w:num>
  <w:num w:numId="18" w16cid:durableId="159201159">
    <w:abstractNumId w:val="14"/>
  </w:num>
  <w:num w:numId="19" w16cid:durableId="2082175207">
    <w:abstractNumId w:val="31"/>
  </w:num>
  <w:num w:numId="20" w16cid:durableId="1600944881">
    <w:abstractNumId w:val="22"/>
  </w:num>
  <w:num w:numId="21" w16cid:durableId="2045788011">
    <w:abstractNumId w:val="20"/>
  </w:num>
  <w:num w:numId="22" w16cid:durableId="457382918">
    <w:abstractNumId w:val="17"/>
  </w:num>
  <w:num w:numId="23" w16cid:durableId="2111779257">
    <w:abstractNumId w:val="13"/>
  </w:num>
  <w:num w:numId="24" w16cid:durableId="979462424">
    <w:abstractNumId w:val="0"/>
  </w:num>
  <w:num w:numId="25" w16cid:durableId="1477263639">
    <w:abstractNumId w:val="24"/>
  </w:num>
  <w:num w:numId="26" w16cid:durableId="1278370126">
    <w:abstractNumId w:val="12"/>
  </w:num>
  <w:num w:numId="27" w16cid:durableId="1171456701">
    <w:abstractNumId w:val="16"/>
  </w:num>
  <w:num w:numId="28" w16cid:durableId="1851874417">
    <w:abstractNumId w:val="9"/>
  </w:num>
  <w:num w:numId="29" w16cid:durableId="103237946">
    <w:abstractNumId w:val="8"/>
  </w:num>
  <w:num w:numId="30" w16cid:durableId="2056081474">
    <w:abstractNumId w:val="28"/>
  </w:num>
  <w:num w:numId="31" w16cid:durableId="1252005399">
    <w:abstractNumId w:val="7"/>
  </w:num>
  <w:num w:numId="32" w16cid:durableId="13759341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DK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2M7U0MDI1ALKMzJR0lIJTi4sz8/NACgxrAerW82YsAAAA"/>
  </w:docVars>
  <w:rsids>
    <w:rsidRoot w:val="002B3901"/>
    <w:rsid w:val="00004A58"/>
    <w:rsid w:val="0000595A"/>
    <w:rsid w:val="0000648F"/>
    <w:rsid w:val="000167B2"/>
    <w:rsid w:val="000252E2"/>
    <w:rsid w:val="0004238D"/>
    <w:rsid w:val="000509FE"/>
    <w:rsid w:val="00053DDE"/>
    <w:rsid w:val="00060B71"/>
    <w:rsid w:val="000619E4"/>
    <w:rsid w:val="0008239B"/>
    <w:rsid w:val="00084583"/>
    <w:rsid w:val="00090D86"/>
    <w:rsid w:val="00091569"/>
    <w:rsid w:val="000B0BA5"/>
    <w:rsid w:val="000B2675"/>
    <w:rsid w:val="000B6E6D"/>
    <w:rsid w:val="000E00F8"/>
    <w:rsid w:val="00105E87"/>
    <w:rsid w:val="00107FFD"/>
    <w:rsid w:val="00113DCE"/>
    <w:rsid w:val="00117606"/>
    <w:rsid w:val="0015158D"/>
    <w:rsid w:val="00155550"/>
    <w:rsid w:val="00161575"/>
    <w:rsid w:val="00163AB6"/>
    <w:rsid w:val="00174B4E"/>
    <w:rsid w:val="001818AD"/>
    <w:rsid w:val="00181FE1"/>
    <w:rsid w:val="00183C2B"/>
    <w:rsid w:val="0019610A"/>
    <w:rsid w:val="001C707D"/>
    <w:rsid w:val="001D0AFF"/>
    <w:rsid w:val="001D2B77"/>
    <w:rsid w:val="001E2253"/>
    <w:rsid w:val="001E322C"/>
    <w:rsid w:val="001F0860"/>
    <w:rsid w:val="001F17CA"/>
    <w:rsid w:val="00203C62"/>
    <w:rsid w:val="00224918"/>
    <w:rsid w:val="00224C7E"/>
    <w:rsid w:val="00244C8F"/>
    <w:rsid w:val="002846F8"/>
    <w:rsid w:val="0028765C"/>
    <w:rsid w:val="0029143D"/>
    <w:rsid w:val="00294155"/>
    <w:rsid w:val="002B3901"/>
    <w:rsid w:val="002B42F7"/>
    <w:rsid w:val="002C247A"/>
    <w:rsid w:val="002C6F8C"/>
    <w:rsid w:val="002C7F1B"/>
    <w:rsid w:val="002D0149"/>
    <w:rsid w:val="002D2224"/>
    <w:rsid w:val="002F1F84"/>
    <w:rsid w:val="0031327A"/>
    <w:rsid w:val="00320187"/>
    <w:rsid w:val="00325BBE"/>
    <w:rsid w:val="00345815"/>
    <w:rsid w:val="003570F5"/>
    <w:rsid w:val="003801B2"/>
    <w:rsid w:val="00381708"/>
    <w:rsid w:val="00384DE8"/>
    <w:rsid w:val="003B5FD3"/>
    <w:rsid w:val="003B7D78"/>
    <w:rsid w:val="003D3368"/>
    <w:rsid w:val="003E3F8A"/>
    <w:rsid w:val="00403C57"/>
    <w:rsid w:val="00411CB4"/>
    <w:rsid w:val="00416637"/>
    <w:rsid w:val="00420710"/>
    <w:rsid w:val="004224B4"/>
    <w:rsid w:val="00426FEC"/>
    <w:rsid w:val="00431F65"/>
    <w:rsid w:val="00446428"/>
    <w:rsid w:val="004511DC"/>
    <w:rsid w:val="0045398E"/>
    <w:rsid w:val="00493C8B"/>
    <w:rsid w:val="00495313"/>
    <w:rsid w:val="00495B98"/>
    <w:rsid w:val="004B079E"/>
    <w:rsid w:val="004B7B0E"/>
    <w:rsid w:val="004C39E8"/>
    <w:rsid w:val="004C3D4C"/>
    <w:rsid w:val="004D1F20"/>
    <w:rsid w:val="004D3805"/>
    <w:rsid w:val="004F60A8"/>
    <w:rsid w:val="00502B34"/>
    <w:rsid w:val="00507DA5"/>
    <w:rsid w:val="00510296"/>
    <w:rsid w:val="005102E7"/>
    <w:rsid w:val="005130CE"/>
    <w:rsid w:val="00541E5D"/>
    <w:rsid w:val="00551459"/>
    <w:rsid w:val="00556F4B"/>
    <w:rsid w:val="00566815"/>
    <w:rsid w:val="00581697"/>
    <w:rsid w:val="00582D3F"/>
    <w:rsid w:val="00592B83"/>
    <w:rsid w:val="00594802"/>
    <w:rsid w:val="00597D13"/>
    <w:rsid w:val="005A3EE5"/>
    <w:rsid w:val="005A5DB2"/>
    <w:rsid w:val="005B0E4E"/>
    <w:rsid w:val="005B10FE"/>
    <w:rsid w:val="005C119B"/>
    <w:rsid w:val="005E0BDF"/>
    <w:rsid w:val="005F18F0"/>
    <w:rsid w:val="005F52CE"/>
    <w:rsid w:val="005F623F"/>
    <w:rsid w:val="00600CB5"/>
    <w:rsid w:val="0060630D"/>
    <w:rsid w:val="006127D0"/>
    <w:rsid w:val="006260E0"/>
    <w:rsid w:val="0064481E"/>
    <w:rsid w:val="00645249"/>
    <w:rsid w:val="006617E6"/>
    <w:rsid w:val="006704A5"/>
    <w:rsid w:val="00681692"/>
    <w:rsid w:val="006945EA"/>
    <w:rsid w:val="006D530D"/>
    <w:rsid w:val="006E53D7"/>
    <w:rsid w:val="006E53FF"/>
    <w:rsid w:val="006F7DCD"/>
    <w:rsid w:val="0070076C"/>
    <w:rsid w:val="00710A77"/>
    <w:rsid w:val="007149EB"/>
    <w:rsid w:val="007435E5"/>
    <w:rsid w:val="00747225"/>
    <w:rsid w:val="00757E2D"/>
    <w:rsid w:val="00766F54"/>
    <w:rsid w:val="00777974"/>
    <w:rsid w:val="007A4FCE"/>
    <w:rsid w:val="007B6834"/>
    <w:rsid w:val="007D6C33"/>
    <w:rsid w:val="007E14F9"/>
    <w:rsid w:val="00814120"/>
    <w:rsid w:val="00873A35"/>
    <w:rsid w:val="00894899"/>
    <w:rsid w:val="008A13D9"/>
    <w:rsid w:val="008A5EC7"/>
    <w:rsid w:val="008C47FA"/>
    <w:rsid w:val="008C5E62"/>
    <w:rsid w:val="008F4ACA"/>
    <w:rsid w:val="00904FB9"/>
    <w:rsid w:val="00905C84"/>
    <w:rsid w:val="009257E8"/>
    <w:rsid w:val="00927157"/>
    <w:rsid w:val="009501A8"/>
    <w:rsid w:val="009664DF"/>
    <w:rsid w:val="00966E1E"/>
    <w:rsid w:val="00971CB6"/>
    <w:rsid w:val="0098014E"/>
    <w:rsid w:val="009852E9"/>
    <w:rsid w:val="00987A7F"/>
    <w:rsid w:val="00995B84"/>
    <w:rsid w:val="009B34F0"/>
    <w:rsid w:val="009B3F98"/>
    <w:rsid w:val="009C7AE8"/>
    <w:rsid w:val="009D0CD7"/>
    <w:rsid w:val="009D4D6A"/>
    <w:rsid w:val="009E62B1"/>
    <w:rsid w:val="00A127A6"/>
    <w:rsid w:val="00A14F31"/>
    <w:rsid w:val="00A223D5"/>
    <w:rsid w:val="00A26748"/>
    <w:rsid w:val="00A44C99"/>
    <w:rsid w:val="00A50C43"/>
    <w:rsid w:val="00A55C45"/>
    <w:rsid w:val="00A61041"/>
    <w:rsid w:val="00A73262"/>
    <w:rsid w:val="00A76908"/>
    <w:rsid w:val="00A77208"/>
    <w:rsid w:val="00AA1B33"/>
    <w:rsid w:val="00AA24AC"/>
    <w:rsid w:val="00AB546A"/>
    <w:rsid w:val="00AC4A28"/>
    <w:rsid w:val="00AC6392"/>
    <w:rsid w:val="00B06A7C"/>
    <w:rsid w:val="00B1366F"/>
    <w:rsid w:val="00B15C4F"/>
    <w:rsid w:val="00B169E5"/>
    <w:rsid w:val="00B32F3B"/>
    <w:rsid w:val="00B3708A"/>
    <w:rsid w:val="00B50161"/>
    <w:rsid w:val="00B5398D"/>
    <w:rsid w:val="00B619D2"/>
    <w:rsid w:val="00B6675D"/>
    <w:rsid w:val="00B7198F"/>
    <w:rsid w:val="00B724B7"/>
    <w:rsid w:val="00B82158"/>
    <w:rsid w:val="00B8318C"/>
    <w:rsid w:val="00B9330E"/>
    <w:rsid w:val="00BA1A6F"/>
    <w:rsid w:val="00BB5B36"/>
    <w:rsid w:val="00BC7881"/>
    <w:rsid w:val="00BE22F6"/>
    <w:rsid w:val="00BE2B10"/>
    <w:rsid w:val="00C01784"/>
    <w:rsid w:val="00C01D2A"/>
    <w:rsid w:val="00C16290"/>
    <w:rsid w:val="00C76056"/>
    <w:rsid w:val="00C80AC7"/>
    <w:rsid w:val="00C82FF5"/>
    <w:rsid w:val="00C8683B"/>
    <w:rsid w:val="00C96F37"/>
    <w:rsid w:val="00CA344F"/>
    <w:rsid w:val="00CA6F98"/>
    <w:rsid w:val="00CB03D4"/>
    <w:rsid w:val="00CB320F"/>
    <w:rsid w:val="00CB4B07"/>
    <w:rsid w:val="00CD6FE1"/>
    <w:rsid w:val="00CF60C6"/>
    <w:rsid w:val="00CF750C"/>
    <w:rsid w:val="00D24096"/>
    <w:rsid w:val="00D33479"/>
    <w:rsid w:val="00D47DA2"/>
    <w:rsid w:val="00D522FE"/>
    <w:rsid w:val="00D53EC8"/>
    <w:rsid w:val="00D6017F"/>
    <w:rsid w:val="00D72E97"/>
    <w:rsid w:val="00D80D85"/>
    <w:rsid w:val="00D85276"/>
    <w:rsid w:val="00D92ABE"/>
    <w:rsid w:val="00DB3F12"/>
    <w:rsid w:val="00DC1A90"/>
    <w:rsid w:val="00DC7C35"/>
    <w:rsid w:val="00DD0529"/>
    <w:rsid w:val="00DF6759"/>
    <w:rsid w:val="00DF79A4"/>
    <w:rsid w:val="00E1024A"/>
    <w:rsid w:val="00E34793"/>
    <w:rsid w:val="00E41F5A"/>
    <w:rsid w:val="00E65BD5"/>
    <w:rsid w:val="00E67A10"/>
    <w:rsid w:val="00E756F0"/>
    <w:rsid w:val="00E8463F"/>
    <w:rsid w:val="00E87521"/>
    <w:rsid w:val="00E90AF5"/>
    <w:rsid w:val="00EA6D07"/>
    <w:rsid w:val="00EF7DD7"/>
    <w:rsid w:val="00F01356"/>
    <w:rsid w:val="00F01C1C"/>
    <w:rsid w:val="00F01F31"/>
    <w:rsid w:val="00F149B2"/>
    <w:rsid w:val="00F308DB"/>
    <w:rsid w:val="00F41556"/>
    <w:rsid w:val="00F72742"/>
    <w:rsid w:val="00FA7B12"/>
    <w:rsid w:val="00FB369A"/>
    <w:rsid w:val="00FB5A49"/>
    <w:rsid w:val="00FD2D37"/>
    <w:rsid w:val="00FD7B2E"/>
    <w:rsid w:val="00FE22CB"/>
    <w:rsid w:val="00FE43A0"/>
    <w:rsid w:val="02A51E7B"/>
    <w:rsid w:val="0B53672F"/>
    <w:rsid w:val="1645D0BA"/>
    <w:rsid w:val="16EC3F3B"/>
    <w:rsid w:val="171A1274"/>
    <w:rsid w:val="1F376329"/>
    <w:rsid w:val="204F20EA"/>
    <w:rsid w:val="20B338E7"/>
    <w:rsid w:val="2161EBDC"/>
    <w:rsid w:val="24F1874B"/>
    <w:rsid w:val="2966D2AB"/>
    <w:rsid w:val="29A05789"/>
    <w:rsid w:val="3075CBAF"/>
    <w:rsid w:val="31A89278"/>
    <w:rsid w:val="3214F29E"/>
    <w:rsid w:val="33BF20EC"/>
    <w:rsid w:val="35D347CE"/>
    <w:rsid w:val="38083565"/>
    <w:rsid w:val="426FAAE5"/>
    <w:rsid w:val="454922B7"/>
    <w:rsid w:val="4A9D7C59"/>
    <w:rsid w:val="4B62D4F2"/>
    <w:rsid w:val="4BABE4E0"/>
    <w:rsid w:val="4E1A7326"/>
    <w:rsid w:val="51AF0F35"/>
    <w:rsid w:val="59F28D0C"/>
    <w:rsid w:val="5A773D1C"/>
    <w:rsid w:val="5C0CE640"/>
    <w:rsid w:val="5F079BF4"/>
    <w:rsid w:val="61FD987D"/>
    <w:rsid w:val="63C68420"/>
    <w:rsid w:val="64560515"/>
    <w:rsid w:val="6BA749A0"/>
    <w:rsid w:val="6D33F317"/>
    <w:rsid w:val="6D912A1C"/>
    <w:rsid w:val="6F1DD6BF"/>
    <w:rsid w:val="7177CA2D"/>
    <w:rsid w:val="72D0954D"/>
    <w:rsid w:val="7424C3A3"/>
    <w:rsid w:val="77B39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7113F2"/>
  <w15:docId w15:val="{E84E3485-EAA1-48AB-90CA-99108768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1"/>
    <w:qFormat/>
    <w:pPr>
      <w:ind w:left="144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20"/>
    </w:pPr>
    <w:rPr>
      <w:sz w:val="44"/>
      <w:szCs w:val="44"/>
    </w:rPr>
  </w:style>
  <w:style w:type="paragraph" w:styleId="ListParagraph">
    <w:name w:val="List Paragraph"/>
    <w:basedOn w:val="Normal"/>
    <w:uiPriority w:val="34"/>
    <w:qFormat/>
    <w:pPr>
      <w:spacing w:line="230" w:lineRule="exact"/>
      <w:ind w:left="216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E53F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6C3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C33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6C3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C33"/>
    <w:rPr>
      <w:rFonts w:ascii="Arial" w:eastAsia="Arial" w:hAnsi="Arial" w:cs="Arial"/>
      <w:lang w:val="en-GB"/>
    </w:rPr>
  </w:style>
  <w:style w:type="paragraph" w:styleId="NoSpacing">
    <w:name w:val="No Spacing"/>
    <w:uiPriority w:val="1"/>
    <w:qFormat/>
    <w:rsid w:val="004511DC"/>
    <w:pPr>
      <w:widowControl/>
      <w:autoSpaceDE/>
      <w:autoSpaceDN/>
    </w:pPr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53EC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B3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34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34F0"/>
    <w:rPr>
      <w:rFonts w:ascii="Arial" w:eastAsia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4F0"/>
    <w:rPr>
      <w:rFonts w:ascii="Arial" w:eastAsia="Arial" w:hAnsi="Arial" w:cs="Arial"/>
      <w:b/>
      <w:bCs/>
      <w:sz w:val="20"/>
      <w:szCs w:val="20"/>
      <w:lang w:val="en-GB"/>
    </w:rPr>
  </w:style>
  <w:style w:type="paragraph" w:customStyle="1" w:styleId="xmsonormal">
    <w:name w:val="x_msonormal"/>
    <w:basedOn w:val="Normal"/>
    <w:rsid w:val="00C0178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DK" w:eastAsia="en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2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ourpartnergroup.com/" TargetMode="External"/><Relationship Id="rId2" Type="http://schemas.openxmlformats.org/officeDocument/2006/relationships/hyperlink" Target="http://www.tourpartnergroup.com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45cd42-fac9-4d00-b7ed-2e5dee4d7761">
      <Terms xmlns="http://schemas.microsoft.com/office/infopath/2007/PartnerControls"/>
    </lcf76f155ced4ddcb4097134ff3c332f>
    <SharedWithUsers xmlns="21607aca-6693-4927-b16c-fa5d850c65f9">
      <UserInfo>
        <DisplayName>Thais Machado</DisplayName>
        <AccountId>285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11AAA744FD194D9310BA59BA91991C" ma:contentTypeVersion="13" ma:contentTypeDescription="Create a new document." ma:contentTypeScope="" ma:versionID="1b0b2a91235afb66f7b713c06dc9860b">
  <xsd:schema xmlns:xsd="http://www.w3.org/2001/XMLSchema" xmlns:xs="http://www.w3.org/2001/XMLSchema" xmlns:p="http://schemas.microsoft.com/office/2006/metadata/properties" xmlns:ns2="7b45cd42-fac9-4d00-b7ed-2e5dee4d7761" xmlns:ns3="21607aca-6693-4927-b16c-fa5d850c65f9" targetNamespace="http://schemas.microsoft.com/office/2006/metadata/properties" ma:root="true" ma:fieldsID="a67ab63503db55bc12ee76617aa2c66c" ns2:_="" ns3:_="">
    <xsd:import namespace="7b45cd42-fac9-4d00-b7ed-2e5dee4d7761"/>
    <xsd:import namespace="21607aca-6693-4927-b16c-fa5d850c6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45cd42-fac9-4d00-b7ed-2e5dee4d77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91114d5-0f7a-4802-9a16-9404d61783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07aca-6693-4927-b16c-fa5d850c65f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BA144F-35CC-426C-B21F-7301F16E5EA2}">
  <ds:schemaRefs>
    <ds:schemaRef ds:uri="http://schemas.microsoft.com/office/2006/metadata/properties"/>
    <ds:schemaRef ds:uri="http://schemas.microsoft.com/office/infopath/2007/PartnerControls"/>
    <ds:schemaRef ds:uri="7b45cd42-fac9-4d00-b7ed-2e5dee4d7761"/>
    <ds:schemaRef ds:uri="21607aca-6693-4927-b16c-fa5d850c65f9"/>
  </ds:schemaRefs>
</ds:datastoreItem>
</file>

<file path=customXml/itemProps2.xml><?xml version="1.0" encoding="utf-8"?>
<ds:datastoreItem xmlns:ds="http://schemas.openxmlformats.org/officeDocument/2006/customXml" ds:itemID="{057FF334-3FA3-43B0-B07F-388DE97848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AAB22B-D937-4CBF-878E-19E1A6186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45cd42-fac9-4d00-b7ed-2e5dee4d7761"/>
    <ds:schemaRef ds:uri="21607aca-6693-4927-b16c-fa5d850c65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666</Words>
  <Characters>3801</Characters>
  <Application>Microsoft Office Word</Application>
  <DocSecurity>0</DocSecurity>
  <Lines>31</Lines>
  <Paragraphs>8</Paragraphs>
  <ScaleCrop>false</ScaleCrop>
  <Company/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Alessio Latino</dc:creator>
  <cp:lastModifiedBy>Mette Nielsen</cp:lastModifiedBy>
  <cp:revision>63</cp:revision>
  <cp:lastPrinted>2021-10-12T08:37:00Z</cp:lastPrinted>
  <dcterms:created xsi:type="dcterms:W3CDTF">2024-05-24T14:17:00Z</dcterms:created>
  <dcterms:modified xsi:type="dcterms:W3CDTF">2024-09-05T11:54:00Z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2021-08-02T00:00:00Z</vt:filetime>
  </property>
  <property fmtid="{D5CDD505-2E9C-101B-9397-08002B2CF9AE}" pid="5" name="ContentTypeId">
    <vt:lpwstr>0x0101000811AAA744FD194D9310BA59BA91991C</vt:lpwstr>
  </property>
  <property fmtid="{D5CDD505-2E9C-101B-9397-08002B2CF9AE}" pid="6" name="MediaServiceImageTags">
    <vt:lpwstr/>
  </property>
</Properties>
</file>