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Tahoma" w:hAnsi="Tahoma" w:eastAsia="Tahoma" w:cs="Tahoma"/>
          <w:color w:val="003469"/>
          <w:sz w:val="52"/>
          <w:szCs w:val="52"/>
          <w:b w:val="1"/>
          <w:bCs w:val="1"/>
        </w:rPr>
        <w:t xml:space="preserve">Beauté Irlandaise 2027</w:t>
      </w:r>
    </w:p>
    <w:p/>
    <w:p/>
    <w:p>
      <w:pPr/>
      <w:r>
        <w:rPr>
          <w:rFonts w:ascii="Tahoma" w:hAnsi="Tahoma" w:eastAsia="Tahoma" w:cs="Tahoma"/>
          <w:color w:val="003469"/>
          <w:sz w:val="24"/>
          <w:szCs w:val="24"/>
        </w:rPr>
        <w:t xml:space="preserve">1 Day</w:t>
      </w:r>
    </w:p>
    <w:p>
      <w:pPr/>
      <w:r>
        <w:rPr>
          <w:rFonts w:ascii="Tahoma" w:hAnsi="Tahoma" w:eastAsia="Tahoma" w:cs="Tahoma"/>
          <w:color w:val="000"/>
          <w:sz w:val="32"/>
          <w:szCs w:val="32"/>
        </w:rPr>
        <w:t xml:space="preserve">Dublin</w:t>
      </w:r>
    </w:p>
    <w:p/>
    <w:p>
      <w:pPr/>
      <w:r>
        <w:rPr>
          <w:rFonts w:ascii="Tahoma" w:hAnsi="Tahoma" w:eastAsia="Tahoma" w:cs="Tahoma"/>
          <w:color w:val="000"/>
          <w:sz w:val="28"/>
          <w:szCs w:val="28"/>
        </w:rPr>
        <w:t xml:space="preserve">Arrivée à Dublin. Assistance de l'accompagnateur pour les navettes aéroport. Nuit à Dublin en hôtel central.</w:t>
      </w:r>
    </w:p>
    <w:p/>
    <w:p/>
    <w:p/>
    <w:p>
      <w:pPr/>
      <w:r>
        <w:rPr>
          <w:rFonts w:ascii="Tahoma" w:hAnsi="Tahoma" w:eastAsia="Tahoma" w:cs="Tahoma"/>
          <w:color w:val="003469"/>
          <w:sz w:val="24"/>
          <w:szCs w:val="24"/>
        </w:rPr>
        <w:t xml:space="preserve">2 Day</w:t>
      </w:r>
    </w:p>
    <w:p>
      <w:pPr/>
      <w:r>
        <w:rPr>
          <w:rFonts w:ascii="Tahoma" w:hAnsi="Tahoma" w:eastAsia="Tahoma" w:cs="Tahoma"/>
          <w:color w:val="000"/>
          <w:sz w:val="32"/>
          <w:szCs w:val="32"/>
        </w:rPr>
        <w:t xml:space="preserve">Dublin - Galway</w:t>
      </w:r>
    </w:p>
    <w:p/>
    <w:p>
      <w:pPr/>
      <w:r>
        <w:rPr>
          <w:rFonts w:ascii="Tahoma" w:hAnsi="Tahoma" w:eastAsia="Tahoma" w:cs="Tahoma"/>
          <w:color w:val="000"/>
          <w:sz w:val="28"/>
          <w:szCs w:val="28"/>
        </w:rPr>
        <w:t xml:space="preserve">Commencez la journée par un tour panoramique de Dublin, passant par de nombreux sites emblématiques de la capitale, dont la magnifique cathédrale Saint-Patrick, avant de profiter d'une entrée incluse au Trinity College pour découvrir le célèbre Livre de Kells.
Continuez vers l'ouest en direction de la ville animée de Galway, où une visite guidée vous fera découvrir ses rues colorées, son atmosphère vivante et son riche patrimoine culturel.
Nuit dans la région de Galway, dîner inclus.</w:t>
      </w:r>
    </w:p>
    <w:p/>
    <w:p/>
    <w:p/>
    <w:p>
      <w:pPr/>
      <w:r>
        <w:rPr>
          <w:rFonts w:ascii="Tahoma" w:hAnsi="Tahoma" w:eastAsia="Tahoma" w:cs="Tahoma"/>
          <w:color w:val="003469"/>
          <w:sz w:val="24"/>
          <w:szCs w:val="24"/>
        </w:rPr>
        <w:t xml:space="preserve">3 Day</w:t>
      </w:r>
    </w:p>
    <w:p>
      <w:pPr/>
      <w:r>
        <w:rPr>
          <w:rFonts w:ascii="Tahoma" w:hAnsi="Tahoma" w:eastAsia="Tahoma" w:cs="Tahoma"/>
          <w:color w:val="000"/>
          <w:sz w:val="32"/>
          <w:szCs w:val="32"/>
        </w:rPr>
        <w:t xml:space="preserve">Connemara</w:t>
      </w:r>
    </w:p>
    <w:p/>
    <w:p>
      <w:pPr/>
      <w:r>
        <w:rPr>
          <w:rFonts w:ascii="Tahoma" w:hAnsi="Tahoma" w:eastAsia="Tahoma" w:cs="Tahoma"/>
          <w:color w:val="000"/>
          <w:sz w:val="28"/>
          <w:szCs w:val="28"/>
        </w:rPr>
        <w:t xml:space="preserve">Découverte des paysages grandioses du Parc National du Connemara à travers une balade panoramique entre montagnes, lacs et campagne sauvage. Visite de la magnifique Abbaye Kylemore dans son cadre de conte de fées (extérieur inclus ; option d'entrée intérieure). Déjeuner libre. En fin d'après-midi, dégustation de délicieux produits locaux : des huîtres fraîches de l'Atlantique. Nuit en région de Galway avec dîner.</w:t>
      </w:r>
    </w:p>
    <w:p/>
    <w:p/>
    <w:p/>
    <w:p>
      <w:pPr/>
      <w:r>
        <w:rPr>
          <w:rFonts w:ascii="Tahoma" w:hAnsi="Tahoma" w:eastAsia="Tahoma" w:cs="Tahoma"/>
          <w:color w:val="003469"/>
          <w:sz w:val="24"/>
          <w:szCs w:val="24"/>
        </w:rPr>
        <w:t xml:space="preserve">4 Day</w:t>
      </w:r>
    </w:p>
    <w:p>
      <w:pPr/>
      <w:r>
        <w:rPr>
          <w:rFonts w:ascii="Tahoma" w:hAnsi="Tahoma" w:eastAsia="Tahoma" w:cs="Tahoma"/>
          <w:color w:val="000"/>
          <w:sz w:val="32"/>
          <w:szCs w:val="32"/>
        </w:rPr>
        <w:t xml:space="preserve">Galway - Kerry</w:t>
      </w:r>
    </w:p>
    <w:p/>
    <w:p>
      <w:pPr/>
      <w:r>
        <w:rPr>
          <w:rFonts w:ascii="Tahoma" w:hAnsi="Tahoma" w:eastAsia="Tahoma" w:cs="Tahoma"/>
          <w:color w:val="000"/>
          <w:sz w:val="28"/>
          <w:szCs w:val="28"/>
        </w:rPr>
        <w:t xml:space="preserve">Traversée des paysages calcaires uniques du Burren. Arrêt au Dolmen de Poulnabrone, monument mégalithique millénaire, puis à Kilfenora pour ses magnifiques Croix Celtiques. Depuis le village de Doolin, croisière scénique sous les Falaises de Moher pour une perspective spectaculaire depuis l'Atlantique. Déjeuner libre. Arrêt dans le pittoresque village patrim. d'Adare avant de gagner le comté de Kerry. Nuit en région Kerry avec dîner.</w:t>
      </w:r>
    </w:p>
    <w:p/>
    <w:p/>
    <w:p/>
    <w:p>
      <w:pPr/>
      <w:r>
        <w:rPr>
          <w:rFonts w:ascii="Tahoma" w:hAnsi="Tahoma" w:eastAsia="Tahoma" w:cs="Tahoma"/>
          <w:color w:val="003469"/>
          <w:sz w:val="24"/>
          <w:szCs w:val="24"/>
        </w:rPr>
        <w:t xml:space="preserve">5 Day</w:t>
      </w:r>
    </w:p>
    <w:p>
      <w:pPr/>
      <w:r>
        <w:rPr>
          <w:rFonts w:ascii="Tahoma" w:hAnsi="Tahoma" w:eastAsia="Tahoma" w:cs="Tahoma"/>
          <w:color w:val="000"/>
          <w:sz w:val="32"/>
          <w:szCs w:val="32"/>
        </w:rPr>
        <w:t xml:space="preserve">Péninsule de Dingle</w:t>
      </w:r>
    </w:p>
    <w:p/>
    <w:p>
      <w:pPr/>
      <w:r>
        <w:rPr>
          <w:rFonts w:ascii="Tahoma" w:hAnsi="Tahoma" w:eastAsia="Tahoma" w:cs="Tahoma"/>
          <w:color w:val="000"/>
          <w:sz w:val="28"/>
          <w:szCs w:val="28"/>
        </w:rPr>
        <w:t xml:space="preserve">Journée entière dans la spectaculaire péninsule de Dingle. Parcours de la Slea Head Drive avec ses falaises dramatiques, plages dorées et panoramas atlantiques. Démonstration de chiens de berger : admirez le talent et le travail d'équipe de border collies dressés. Déjeuner inclus en cours de journée. Nuit en région Kerry avec dîner.</w:t>
      </w:r>
    </w:p>
    <w:p/>
    <w:p/>
    <w:p/>
    <w:p>
      <w:pPr/>
      <w:r>
        <w:rPr>
          <w:rFonts w:ascii="Tahoma" w:hAnsi="Tahoma" w:eastAsia="Tahoma" w:cs="Tahoma"/>
          <w:color w:val="003469"/>
          <w:sz w:val="24"/>
          <w:szCs w:val="24"/>
        </w:rPr>
        <w:t xml:space="preserve">6 Day</w:t>
      </w:r>
    </w:p>
    <w:p>
      <w:pPr/>
      <w:r>
        <w:rPr>
          <w:rFonts w:ascii="Tahoma" w:hAnsi="Tahoma" w:eastAsia="Tahoma" w:cs="Tahoma"/>
          <w:color w:val="000"/>
          <w:sz w:val="32"/>
          <w:szCs w:val="32"/>
        </w:rPr>
        <w:t xml:space="preserve">Kerry - Cork</w:t>
      </w:r>
    </w:p>
    <w:p/>
    <w:p>
      <w:pPr/>
      <w:r>
        <w:rPr>
          <w:rFonts w:ascii="Tahoma" w:hAnsi="Tahoma" w:eastAsia="Tahoma" w:cs="Tahoma"/>
          <w:color w:val="000"/>
          <w:sz w:val="28"/>
          <w:szCs w:val="28"/>
        </w:rPr>
        <w:t xml:space="preserve">Explorez le légendaire l'Anneau du Kerry, l'un des circuits panoramiques les plus célèbres d'Irlande, avec montagnes sauvages, lacs scintillants et villages charmants. Déjeuner traditionnel Fish &amp; Chips inclus. Poursuite vers le magnifique Parc National de Killarney avec ses forêts anciennes et ses lacs tranquilles. Continuation vers la cité animée de Cork. Nuit à Cork.</w:t>
      </w:r>
    </w:p>
    <w:p/>
    <w:p/>
    <w:p/>
    <w:p>
      <w:pPr/>
      <w:r>
        <w:rPr>
          <w:rFonts w:ascii="Tahoma" w:hAnsi="Tahoma" w:eastAsia="Tahoma" w:cs="Tahoma"/>
          <w:color w:val="003469"/>
          <w:sz w:val="24"/>
          <w:szCs w:val="24"/>
        </w:rPr>
        <w:t xml:space="preserve">7 Day</w:t>
      </w:r>
    </w:p>
    <w:p>
      <w:pPr/>
      <w:r>
        <w:rPr>
          <w:rFonts w:ascii="Tahoma" w:hAnsi="Tahoma" w:eastAsia="Tahoma" w:cs="Tahoma"/>
          <w:color w:val="000"/>
          <w:sz w:val="32"/>
          <w:szCs w:val="32"/>
        </w:rPr>
        <w:t xml:space="preserve">Cork - Dublin</w:t>
      </w:r>
    </w:p>
    <w:p/>
    <w:p>
      <w:pPr/>
      <w:r>
        <w:rPr>
          <w:rFonts w:ascii="Tahoma" w:hAnsi="Tahoma" w:eastAsia="Tahoma" w:cs="Tahoma"/>
          <w:color w:val="000"/>
          <w:sz w:val="28"/>
          <w:szCs w:val="28"/>
        </w:rPr>
        <w:t xml:space="preserve">Visite du Rocher de Cashel (extérieur ; option entrée intérieure). Continuation vers Kilkenny : temps libre pour déjeuner, flâner dans les ruelles historiques et déguster une bière Kilkenny en pub traditionnel. 
Retour à Dublin avec option de visite d'une distillerie de whiskey. 
En option ce soir : soirée irlandaise traditionnelle de musique et gastronomie. Nuit dans le centre de Dublin.</w:t>
      </w:r>
    </w:p>
    <w:p/>
    <w:p/>
    <w:p/>
    <w:p>
      <w:pPr/>
      <w:r>
        <w:rPr>
          <w:rFonts w:ascii="Tahoma" w:hAnsi="Tahoma" w:eastAsia="Tahoma" w:cs="Tahoma"/>
          <w:color w:val="003469"/>
          <w:sz w:val="24"/>
          <w:szCs w:val="24"/>
        </w:rPr>
        <w:t xml:space="preserve">8 Day</w:t>
      </w:r>
    </w:p>
    <w:p>
      <w:pPr/>
      <w:r>
        <w:rPr>
          <w:rFonts w:ascii="Tahoma" w:hAnsi="Tahoma" w:eastAsia="Tahoma" w:cs="Tahoma"/>
          <w:color w:val="000"/>
          <w:sz w:val="32"/>
          <w:szCs w:val="32"/>
        </w:rPr>
        <w:t xml:space="preserve">Départ</w:t>
      </w:r>
    </w:p>
    <w:p/>
    <w:p>
      <w:pPr/>
      <w:r>
        <w:rPr>
          <w:rFonts w:ascii="Tahoma" w:hAnsi="Tahoma" w:eastAsia="Tahoma" w:cs="Tahoma"/>
          <w:color w:val="000"/>
          <w:sz w:val="28"/>
          <w:szCs w:val="28"/>
        </w:rPr>
        <w:t xml:space="preserve">Votre accompagnateur reste disponible pour vous aider dans vos déplacements de fin de circuit. Des navettes sont organisées pendant les heures typiques pour vous amener à l'aéroport.*
* Les navettes seront organisées pendant les heures normales de la journée. Un délai d'attente jusqu'à 1h30 après l'atterrissage est possible.</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2026-08-04T12:24:56+00:00</dcterms:created>
  <dcterms:modified xsi:type="dcterms:W3CDTF">2026-08-04T12:24:56+00:00</dcterms:modified>
</cp:coreProperties>
</file>

<file path=docProps/custom.xml><?xml version="1.0" encoding="utf-8"?>
<Properties xmlns="http://schemas.openxmlformats.org/officeDocument/2006/custom-properties" xmlns:vt="http://schemas.openxmlformats.org/officeDocument/2006/docPropsVTypes"/>
</file>