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color w:val="003469"/>
          <w:sz w:val="52"/>
          <w:szCs w:val="52"/>
          <w:b w:val="1"/>
          <w:bCs w:val="1"/>
        </w:rPr>
        <w:t xml:space="preserve">Leyendas Reino Unido 2026</w:t>
      </w:r>
    </w:p>
    <w:p/>
    <w:p/>
    <w:p>
      <w:pPr/>
      <w:r>
        <w:rPr>
          <w:rFonts w:ascii="Tahoma" w:hAnsi="Tahoma" w:eastAsia="Tahoma" w:cs="Tahoma"/>
          <w:color w:val="003469"/>
          <w:sz w:val="24"/>
          <w:szCs w:val="24"/>
        </w:rPr>
        <w:t xml:space="preserve">1 Day</w:t>
      </w:r>
    </w:p>
    <w:p>
      <w:pPr/>
      <w:r>
        <w:rPr>
          <w:rFonts w:ascii="Tahoma" w:hAnsi="Tahoma" w:eastAsia="Tahoma" w:cs="Tahoma"/>
          <w:color w:val="000"/>
          <w:sz w:val="32"/>
          <w:szCs w:val="32"/>
        </w:rPr>
        <w:t xml:space="preserve">Llegada a Londres</w:t>
      </w:r>
    </w:p>
    <w:p/>
    <w:p>
      <w:pPr/>
      <w:r>
        <w:rPr>
          <w:rFonts w:ascii="Tahoma" w:hAnsi="Tahoma" w:eastAsia="Tahoma" w:cs="Tahoma"/>
          <w:color w:val="000"/>
          <w:sz w:val="28"/>
          <w:szCs w:val="28"/>
        </w:rPr>
        <w:t xml:space="preserve">Bienvenidos a la capital británica, Londres, donde la historia se mezcla con la modernidad. Desde el momento de tu llegada, te sumergirás en el vibrante ritmo de la ciudad. 
Si tu vuelo llega temprano, puedes comenzar explorando el famoso Covent Garden, con sus tiendas, artistas callejeros y cafés, o pasear por Soho, conocido por su ambiente bohemio y música. Si prefieres algo más tranquilo, disfruta de las vistas del río Támesis y los icónicos puentes de la ciudad.
Alojamiento en Londres
Traslado opcional desde el aeropuerto o estación de tren.</w:t>
      </w:r>
    </w:p>
    <w:p/>
    <w:p/>
    <w:p/>
    <w:p>
      <w:pPr/>
      <w:r>
        <w:rPr>
          <w:rFonts w:ascii="Tahoma" w:hAnsi="Tahoma" w:eastAsia="Tahoma" w:cs="Tahoma"/>
          <w:color w:val="003469"/>
          <w:sz w:val="24"/>
          <w:szCs w:val="24"/>
        </w:rPr>
        <w:t xml:space="preserve">2 Day</w:t>
      </w:r>
    </w:p>
    <w:p>
      <w:pPr/>
      <w:r>
        <w:rPr>
          <w:rFonts w:ascii="Tahoma" w:hAnsi="Tahoma" w:eastAsia="Tahoma" w:cs="Tahoma"/>
          <w:color w:val="000"/>
          <w:sz w:val="32"/>
          <w:szCs w:val="32"/>
        </w:rPr>
        <w:t xml:space="preserve">Londres – Cambridge – York</w:t>
      </w:r>
    </w:p>
    <w:p/>
    <w:p>
      <w:pPr/>
      <w:r>
        <w:rPr>
          <w:rFonts w:ascii="Tahoma" w:hAnsi="Tahoma" w:eastAsia="Tahoma" w:cs="Tahoma"/>
          <w:color w:val="000"/>
          <w:sz w:val="28"/>
          <w:szCs w:val="28"/>
        </w:rPr>
        <w:t xml:space="preserve">Tras el desayuno, comenzaremos nuestro día haciendo una breve panorámica por el West End y, desde allí, partiremos hacia Cambridge, una de las ciudades universitarias más emblemáticas del mundo. Aquí, recorreremos a pie los famosos colleges, sus jardines y capillas, situados a orillas del río Cam. Después de un tiempo libre para relajarte y almorzar a tu ritmo, continuamos hacia York, una ciudad llena de historia medieval.  Pasearemos por sus murallas, descubriremos el famoso barrio de The Shambles y admiraremos la imponente York Minster (exterior), una de las catedrales góticas más grandes de Europa y lugar esencial para visitar. 
Alojamiento en York</w:t>
      </w:r>
    </w:p>
    <w:p/>
    <w:p/>
    <w:p/>
    <w:p>
      <w:pPr/>
      <w:r>
        <w:rPr>
          <w:rFonts w:ascii="Tahoma" w:hAnsi="Tahoma" w:eastAsia="Tahoma" w:cs="Tahoma"/>
          <w:color w:val="003469"/>
          <w:sz w:val="24"/>
          <w:szCs w:val="24"/>
        </w:rPr>
        <w:t xml:space="preserve">3 Day</w:t>
      </w:r>
    </w:p>
    <w:p>
      <w:pPr/>
      <w:r>
        <w:rPr>
          <w:rFonts w:ascii="Tahoma" w:hAnsi="Tahoma" w:eastAsia="Tahoma" w:cs="Tahoma"/>
          <w:color w:val="000"/>
          <w:sz w:val="32"/>
          <w:szCs w:val="32"/>
        </w:rPr>
        <w:t xml:space="preserve">York – Edimburgo</w:t>
      </w:r>
    </w:p>
    <w:p/>
    <w:p>
      <w:pPr/>
      <w:r>
        <w:rPr>
          <w:rFonts w:ascii="Tahoma" w:hAnsi="Tahoma" w:eastAsia="Tahoma" w:cs="Tahoma"/>
          <w:color w:val="000"/>
          <w:sz w:val="28"/>
          <w:szCs w:val="28"/>
        </w:rPr>
        <w:t xml:space="preserve">Después del desayuno, para aquellos que quieran incluir la visita a York Minster se realizara a primera hora de la mañana y los demás dispondrán de tiempo libre para pasear, hacer alguna compra, etc… Después de la visita nos pondremos rumbo hacia Edimburgo, la capital de Escocia, donde serás cautivado por su combinación de arquitectura medieval y georgiana. 
 Almuerzo libre y luego realizaremos una visita en Edimburgo por la Royal Mile, veremos el Castillo de Edimburgo (entrada opcional), St giles, los famosos callejones y mucho más.   
Finalizamos la tarde en un bar típico de Edimburgo para tomar un “wee dram de whisky escoces con una tapa escocesa de ‘haggis’ y salmón ahumado” para probar productos locales. (incluido)  
Alojamiento en Edimburgo</w:t>
      </w:r>
    </w:p>
    <w:p/>
    <w:p/>
    <w:p/>
    <w:p>
      <w:pPr/>
      <w:r>
        <w:rPr>
          <w:rFonts w:ascii="Tahoma" w:hAnsi="Tahoma" w:eastAsia="Tahoma" w:cs="Tahoma"/>
          <w:color w:val="003469"/>
          <w:sz w:val="24"/>
          <w:szCs w:val="24"/>
        </w:rPr>
        <w:t xml:space="preserve">4 Day</w:t>
      </w:r>
    </w:p>
    <w:p>
      <w:pPr/>
      <w:r>
        <w:rPr>
          <w:rFonts w:ascii="Tahoma" w:hAnsi="Tahoma" w:eastAsia="Tahoma" w:cs="Tahoma"/>
          <w:color w:val="000"/>
          <w:sz w:val="32"/>
          <w:szCs w:val="32"/>
        </w:rPr>
        <w:t xml:space="preserve"/>
      </w:r>
    </w:p>
    <w:p/>
    <w:p>
      <w:pPr/>
      <w:r>
        <w:rPr>
          <w:rFonts w:ascii="Tahoma" w:hAnsi="Tahoma" w:eastAsia="Tahoma" w:cs="Tahoma"/>
          <w:color w:val="000"/>
          <w:sz w:val="28"/>
          <w:szCs w:val="28"/>
        </w:rPr>
        <w:t xml:space="preserve"/>
      </w:r>
    </w:p>
    <w:p/>
    <w:p/>
    <w:p/>
    <w:p>
      <w:pPr/>
      <w:r>
        <w:rPr>
          <w:rFonts w:ascii="Tahoma" w:hAnsi="Tahoma" w:eastAsia="Tahoma" w:cs="Tahoma"/>
          <w:color w:val="003469"/>
          <w:sz w:val="24"/>
          <w:szCs w:val="24"/>
        </w:rPr>
        <w:t xml:space="preserve">5 Day</w:t>
      </w:r>
    </w:p>
    <w:p>
      <w:pPr/>
      <w:r>
        <w:rPr>
          <w:rFonts w:ascii="Tahoma" w:hAnsi="Tahoma" w:eastAsia="Tahoma" w:cs="Tahoma"/>
          <w:color w:val="000"/>
          <w:sz w:val="32"/>
          <w:szCs w:val="32"/>
        </w:rPr>
        <w:t xml:space="preserve"/>
      </w:r>
    </w:p>
    <w:p/>
    <w:p>
      <w:pPr/>
      <w:r>
        <w:rPr>
          <w:rFonts w:ascii="Tahoma" w:hAnsi="Tahoma" w:eastAsia="Tahoma" w:cs="Tahoma"/>
          <w:color w:val="000"/>
          <w:sz w:val="28"/>
          <w:szCs w:val="28"/>
        </w:rPr>
        <w:t xml:space="preserve"/>
      </w:r>
    </w:p>
    <w:p/>
    <w:p/>
    <w:p/>
    <w:p>
      <w:pPr/>
      <w:r>
        <w:rPr>
          <w:rFonts w:ascii="Tahoma" w:hAnsi="Tahoma" w:eastAsia="Tahoma" w:cs="Tahoma"/>
          <w:color w:val="003469"/>
          <w:sz w:val="24"/>
          <w:szCs w:val="24"/>
        </w:rPr>
        <w:t xml:space="preserve">6 Day</w:t>
      </w:r>
    </w:p>
    <w:p>
      <w:pPr/>
      <w:r>
        <w:rPr>
          <w:rFonts w:ascii="Tahoma" w:hAnsi="Tahoma" w:eastAsia="Tahoma" w:cs="Tahoma"/>
          <w:color w:val="000"/>
          <w:sz w:val="32"/>
          <w:szCs w:val="32"/>
        </w:rPr>
        <w:t xml:space="preserve"/>
      </w:r>
    </w:p>
    <w:p/>
    <w:p>
      <w:pPr/>
      <w:r>
        <w:rPr>
          <w:rFonts w:ascii="Tahoma" w:hAnsi="Tahoma" w:eastAsia="Tahoma" w:cs="Tahoma"/>
          <w:color w:val="000"/>
          <w:sz w:val="28"/>
          <w:szCs w:val="28"/>
        </w:rPr>
        <w:t xml:space="preserve"/>
      </w:r>
    </w:p>
    <w:p/>
    <w:p/>
    <w:p/>
    <w:p>
      <w:pPr/>
      <w:r>
        <w:rPr>
          <w:rFonts w:ascii="Tahoma" w:hAnsi="Tahoma" w:eastAsia="Tahoma" w:cs="Tahoma"/>
          <w:color w:val="003469"/>
          <w:sz w:val="24"/>
          <w:szCs w:val="24"/>
        </w:rPr>
        <w:t xml:space="preserve">7 Day</w:t>
      </w:r>
    </w:p>
    <w:p>
      <w:pPr/>
      <w:r>
        <w:rPr>
          <w:rFonts w:ascii="Tahoma" w:hAnsi="Tahoma" w:eastAsia="Tahoma" w:cs="Tahoma"/>
          <w:color w:val="000"/>
          <w:sz w:val="32"/>
          <w:szCs w:val="32"/>
        </w:rPr>
        <w:t xml:space="preserve"/>
      </w:r>
    </w:p>
    <w:p/>
    <w:p>
      <w:pPr/>
      <w:r>
        <w:rPr>
          <w:rFonts w:ascii="Tahoma" w:hAnsi="Tahoma" w:eastAsia="Tahoma" w:cs="Tahoma"/>
          <w:color w:val="000"/>
          <w:sz w:val="28"/>
          <w:szCs w:val="28"/>
        </w:rPr>
        <w:t xml:space="preserve"/>
      </w:r>
    </w:p>
    <w:p/>
    <w:p/>
    <w:p/>
    <w:p>
      <w:pPr/>
      <w:r>
        <w:rPr>
          <w:rFonts w:ascii="Tahoma" w:hAnsi="Tahoma" w:eastAsia="Tahoma" w:cs="Tahoma"/>
          <w:color w:val="003469"/>
          <w:sz w:val="24"/>
          <w:szCs w:val="24"/>
        </w:rPr>
        <w:t xml:space="preserve">8 Day</w:t>
      </w:r>
    </w:p>
    <w:p>
      <w:pPr/>
      <w:r>
        <w:rPr>
          <w:rFonts w:ascii="Tahoma" w:hAnsi="Tahoma" w:eastAsia="Tahoma" w:cs="Tahoma"/>
          <w:color w:val="000"/>
          <w:sz w:val="32"/>
          <w:szCs w:val="32"/>
        </w:rPr>
        <w:t xml:space="preserve"/>
      </w:r>
    </w:p>
    <w:p/>
    <w:p>
      <w:pPr/>
      <w:r>
        <w:rPr>
          <w:rFonts w:ascii="Tahoma" w:hAnsi="Tahoma" w:eastAsia="Tahoma" w:cs="Tahoma"/>
          <w:color w:val="000"/>
          <w:sz w:val="28"/>
          <w:szCs w:val="28"/>
        </w:rPr>
        <w:t xml:space="preserve"/>
      </w:r>
    </w:p>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2026-07-17T09:09:28+00:00</dcterms:created>
  <dcterms:modified xsi:type="dcterms:W3CDTF">2026-07-17T09:09:28+00:00</dcterms:modified>
</cp:coreProperties>
</file>

<file path=docProps/custom.xml><?xml version="1.0" encoding="utf-8"?>
<Properties xmlns="http://schemas.openxmlformats.org/officeDocument/2006/custom-properties" xmlns:vt="http://schemas.openxmlformats.org/officeDocument/2006/docPropsVTypes"/>
</file>