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Tierras De La Isla Esmeralda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DUBLÍN</w:t>
      </w:r>
    </w:p>
    <w:p/>
    <w:p>
      <w:pPr/>
      <w:r>
        <w:rPr>
          <w:rFonts w:ascii="Tahoma" w:hAnsi="Tahoma" w:eastAsia="Tahoma" w:cs="Tahoma"/>
          <w:color w:val="000"/>
          <w:sz w:val="28"/>
          <w:szCs w:val="28"/>
        </w:rPr>
        <w:t xml:space="preserve">Llegada a Dublín, capital de Irlanda y una de las ciudades con más ambiente de Europa. De forma opcional, pueden organizarse traslados privados hasta el hotel, ubicado en zona céntrica. Tiempo para instalarse y disfrutar de la primera velada en la ciudad.
Alojamiento en Dublín.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DUBLÍN - BELFAST</w:t>
      </w:r>
    </w:p>
    <w:p/>
    <w:p>
      <w:pPr/>
      <w:r>
        <w:rPr>
          <w:rFonts w:ascii="Tahoma" w:hAnsi="Tahoma" w:eastAsia="Tahoma" w:cs="Tahoma"/>
          <w:color w:val="000"/>
          <w:sz w:val="28"/>
          <w:szCs w:val="28"/>
        </w:rPr>
        <w:t xml:space="preserve">Desayuno en el hotel. 
Comenzamos con una visita guiada de Dublín, pasando junto a algunos de sus principales puntos de interés, como la imponente Catedral de San Patricio. De forma opcional, podrá visitarse el Trinity College, hogar del célebre Libro de Kells.
Continuación hacia Belfast, capital de Irlanda del Norte. A la llegada, breve panorámica para descubrir los contrastes de la ciudad, su historia reciente, su arte urbano y sus conocidos murales políticos. Por la tarde, posibilidad de visitar opcionalmente el Museo Titanic, con audioguía incluida.
Alojamiento en el centro de Belfast.</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BELFAST - RUTA COSTERA DE ANTRIM - CALZADA DEL GIGANTE - DERRY</w:t>
      </w:r>
    </w:p>
    <w:p/>
    <w:p>
      <w:pPr/>
      <w:r>
        <w:rPr>
          <w:rFonts w:ascii="Tahoma" w:hAnsi="Tahoma" w:eastAsia="Tahoma" w:cs="Tahoma"/>
          <w:color w:val="000"/>
          <w:sz w:val="28"/>
          <w:szCs w:val="28"/>
        </w:rPr>
        <w:t xml:space="preserve">Desayuno en el hotel.
Salida por la espectacular Ruta Costera de Antrim, una de las carreteras panorámicas más bonitas de la isla. Llegada a la famosa Calzada del Gigante, Patrimonio de la Humanidad por la UNESCO, un paisaje natural único formado por columnas de basalto frente al Atlántico.
Parada fotográfica en las evocadoras ruinas del Castillo de Dunluce, situadas sobre los acantilados. Más tarde, en Coleraine, embarcaremos en un tren costero panorámico hasta Derry, disfrutando de las vistas de la Causeway Coast. A la llegada, visita guiada a pie de Derry, ciudad histórica conocida por sus murallas y su carácter único.
Alojamiento en Derry, con cena incluida.</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DERRY - PARQUE NACIONAL DE GLENVEAGH - SLIEVE LEAGUE - CO. MAYO / SLIGO</w:t>
      </w:r>
    </w:p>
    <w:p/>
    <w:p>
      <w:pPr/>
      <w:r>
        <w:rPr>
          <w:rFonts w:ascii="Tahoma" w:hAnsi="Tahoma" w:eastAsia="Tahoma" w:cs="Tahoma"/>
          <w:color w:val="000"/>
          <w:sz w:val="28"/>
          <w:szCs w:val="28"/>
        </w:rPr>
        <w:t xml:space="preserve">Desayuno en el hotel. 
Hoy nos adentramos en los paisajes salvajes del noroeste de Irlanda con la visita al Parque Nacional de Glenveagh, una zona de montañas, lagos y valles remotos. Recorreremos parte del parque en tren lanzadera y realizaremos un paseo hasta un mirador panorámico.
Continuación hacia los impresionantes Acantilados de Slieve League, entre los más altos de Europa, con acceso en autobús lanzadera. Durante el recorrido atravesaremos el Condado de Donegal y realizaremos una parada fotográfica ante el icónico Benbulben.
Alojamiento en la zona de Ballina / Sligo, con cena incluida.</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SLIGO - ACHILL ISLAND - WESTPORT - GALWAY</w:t>
      </w:r>
    </w:p>
    <w:p/>
    <w:p>
      <w:pPr/>
      <w:r>
        <w:rPr>
          <w:rFonts w:ascii="Tahoma" w:hAnsi="Tahoma" w:eastAsia="Tahoma" w:cs="Tahoma"/>
          <w:color w:val="000"/>
          <w:sz w:val="28"/>
          <w:szCs w:val="28"/>
        </w:rPr>
        <w:t xml:space="preserve">Desayuno en el hotel. 
La jornada comienza con la visita a Achill Island, la mayor isla de Irlanda, conocida por sus paisajes atlánticos, playas y ambiente marinero. Allí disfrutaremos de una degustación de ostras, una experiencia muy ligada a la gastronomía local.
Continuación hacia Westport, una localidad colorida y animada del oeste de Irlanda. Tras una breve parada, seguiremos hacia Galway. Al final del día es posible que se produzca un cambio de autocar y guía al unirse el grupo a otra operativa para el resto del circuito.
Alojamiento en la zona de Galway, con cena incluida.</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GALWAY - EL BURREN - ACANTILADOS DE MOHER - KERRY</w:t>
      </w:r>
    </w:p>
    <w:p/>
    <w:p>
      <w:pPr/>
      <w:r>
        <w:rPr>
          <w:rFonts w:ascii="Tahoma" w:hAnsi="Tahoma" w:eastAsia="Tahoma" w:cs="Tahoma"/>
          <w:color w:val="000"/>
          <w:sz w:val="28"/>
          <w:szCs w:val="28"/>
        </w:rPr>
        <w:t xml:space="preserve">Desayuno en el hotel. 
Salida hacia la región de El Burren, famosa por sus paisajes calizos y su singular belleza natural. Pasaremos junto al antiguo Dolmen de Poulnabrone y nos detendremos en Kilfenora para ver su colección de Altas Cruces Celtas.
Desde Doolin embarcaremos en un crucero panorámico al pie de los Acantilados de Moher, una forma espectacular de admirar estas impresionantes paredes naturales desde el mar. Tiempo libre para almorzar y parada en el pintoresco pueblo de Adare antes de continuar hacia el Condado de Kerry.
Alojamiento en la zona de Kerry, con cena incluida.</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EXCURSIÓN A LA PENÍNSULA DE DINGLE</w:t>
      </w:r>
    </w:p>
    <w:p/>
    <w:p>
      <w:pPr/>
      <w:r>
        <w:rPr>
          <w:rFonts w:ascii="Tahoma" w:hAnsi="Tahoma" w:eastAsia="Tahoma" w:cs="Tahoma"/>
          <w:color w:val="000"/>
          <w:sz w:val="28"/>
          <w:szCs w:val="28"/>
        </w:rPr>
        <w:t xml:space="preserve">Desayuno en el hotel. 
Excursión de día completo a la Península de Dingle, una de las zonas más escénicas de la costa oeste irlandesa. Recorreremos la espectacular Slea Head Drive, con vistas al Atlántico, acantilados y paisajes de gran belleza.
Durante la jornada asistiremos también a una demostración tradicional de perros pastores cerca de Dingle, una experiencia auténtica vinculada a la vida rural irlandesa.
Alojamiento en la zona de Kerry, con cena incluida.</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KERRY - ANILLO DE KERRY - PARQUE NACIONAL DE KILLARNEY - CORK</w:t>
      </w:r>
    </w:p>
    <w:p/>
    <w:p>
      <w:pPr/>
      <w:r>
        <w:rPr>
          <w:rFonts w:ascii="Tahoma" w:hAnsi="Tahoma" w:eastAsia="Tahoma" w:cs="Tahoma"/>
          <w:color w:val="000"/>
          <w:sz w:val="28"/>
          <w:szCs w:val="28"/>
        </w:rPr>
        <w:t xml:space="preserve">Desayuno en el hotel. 
Hoy recorreremos el legendario Anillo de Kerry, una de las rutas panorámicas más famosas de Irlanda, entre montañas, lagos, pueblos y costa atlántica.
Llegaremos al Parque Nacional de Killarney, conocido por sus paisajes de lagos, bosques y montañas. Más tarde, continuación hacia Cork, ciudad vibrante y con mucha personalidad, considerada la capital del sur de Irlanda.
Alojamiento en Cork.</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CORK - ROCA DE CASHEL - KILKENNY - DUBLÍN</w:t>
      </w:r>
    </w:p>
    <w:p/>
    <w:p>
      <w:pPr/>
      <w:r>
        <w:rPr>
          <w:rFonts w:ascii="Tahoma" w:hAnsi="Tahoma" w:eastAsia="Tahoma" w:cs="Tahoma"/>
          <w:color w:val="000"/>
          <w:sz w:val="28"/>
          <w:szCs w:val="28"/>
        </w:rPr>
        <w:t xml:space="preserve">Desayuno en el hotel. 
Salida hacia la icónica Roca de Cashel, uno de los conjuntos medievales más importantes de Irlanda, situado en un espectacular enclave sobre una colina. De forma opcional, podrá visitarse su interior.
Continuación hacia Kilkenny, una de las ciudades medievales más bonitas del país, con tiempo libre para almorzar y disfrutar de su ambiente. Incluiremos una cata en un pub tradicional. Por la tarde, regreso a Dublín, con posibilidad de realizar opcionalmente una visita a una destilería de whiskey. Por la noche, también podrá asistirse opcionalmente a una velada irlandesa tradicional.
Alojamiento en el centro de Dublín.</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SALIDA DE DUBLÍN</w:t>
      </w:r>
    </w:p>
    <w:p/>
    <w:p>
      <w:pPr/>
      <w:r>
        <w:rPr>
          <w:rFonts w:ascii="Tahoma" w:hAnsi="Tahoma" w:eastAsia="Tahoma" w:cs="Tahoma"/>
          <w:color w:val="000"/>
          <w:sz w:val="28"/>
          <w:szCs w:val="28"/>
        </w:rPr>
        <w:t xml:space="preserve">Desayuno en el hotel y tiempo libre hasta la hora prevista para el final de nuestros servicios. Según el horario de salida, posibilidad de disfrutar de las últimas horas en Dublín. Traslados privados al aeropuerto disponibles con coste adicional.
Fin de un viaje inolvidable a través de Irlanda y de Irlanda del Norte.</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2026-09-01T13:17:05+00:00</dcterms:created>
  <dcterms:modified xsi:type="dcterms:W3CDTF">2026-09-01T13:17:05+00:00</dcterms:modified>
</cp:coreProperties>
</file>

<file path=docProps/custom.xml><?xml version="1.0" encoding="utf-8"?>
<Properties xmlns="http://schemas.openxmlformats.org/officeDocument/2006/custom-properties" xmlns:vt="http://schemas.openxmlformats.org/officeDocument/2006/docPropsVTypes"/>
</file>